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51" w:rsidRPr="00B00651" w:rsidRDefault="00B00651" w:rsidP="00B00651">
      <w:pPr>
        <w:shd w:val="clear" w:color="auto" w:fill="FFFFFF"/>
        <w:tabs>
          <w:tab w:val="left" w:pos="6682"/>
        </w:tabs>
        <w:suppressAutoHyphens/>
        <w:spacing w:before="137" w:after="0" w:line="360" w:lineRule="auto"/>
        <w:ind w:left="3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ar-SA"/>
        </w:rPr>
        <w:t>МКОУ «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Сарульская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школа»</w:t>
      </w:r>
    </w:p>
    <w:p w:rsidR="00B00651" w:rsidRPr="00B00651" w:rsidRDefault="00B00651" w:rsidP="00B00651">
      <w:pPr>
        <w:shd w:val="clear" w:color="auto" w:fill="FFFFFF"/>
        <w:tabs>
          <w:tab w:val="left" w:pos="6682"/>
        </w:tabs>
        <w:suppressAutoHyphens/>
        <w:spacing w:before="137" w:after="0" w:line="360" w:lineRule="auto"/>
        <w:ind w:left="31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page" w:tblpX="1388" w:tblpY="67"/>
        <w:tblW w:w="14165" w:type="dxa"/>
        <w:tblLayout w:type="fixed"/>
        <w:tblLook w:val="04A0" w:firstRow="1" w:lastRow="0" w:firstColumn="1" w:lastColumn="0" w:noHBand="0" w:noVBand="1"/>
      </w:tblPr>
      <w:tblGrid>
        <w:gridCol w:w="5737"/>
        <w:gridCol w:w="5167"/>
        <w:gridCol w:w="3261"/>
      </w:tblGrid>
      <w:tr w:rsidR="00B00651" w:rsidRPr="00B00651" w:rsidTr="00B47B35">
        <w:trPr>
          <w:trHeight w:val="1797"/>
        </w:trPr>
        <w:tc>
          <w:tcPr>
            <w:tcW w:w="5737" w:type="dxa"/>
          </w:tcPr>
          <w:p w:rsidR="00B00651" w:rsidRPr="00B00651" w:rsidRDefault="00B00651" w:rsidP="00B47B35">
            <w:pPr>
              <w:suppressAutoHyphens/>
              <w:spacing w:after="0" w:line="360" w:lineRule="auto"/>
              <w:ind w:left="28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0651" w:rsidRPr="00B00651" w:rsidRDefault="00B00651" w:rsidP="00B47B35">
            <w:pPr>
              <w:suppressAutoHyphens/>
              <w:spacing w:after="0" w:line="360" w:lineRule="auto"/>
              <w:ind w:hanging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B00651" w:rsidRPr="00B00651" w:rsidRDefault="00B00651" w:rsidP="00B47B35">
            <w:pPr>
              <w:suppressAutoHyphens/>
              <w:spacing w:after="0" w:line="360" w:lineRule="auto"/>
              <w:ind w:hanging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00651" w:rsidRPr="00B00651" w:rsidRDefault="00B00651" w:rsidP="00B47B35">
            <w:pPr>
              <w:suppressAutoHyphens/>
              <w:spacing w:after="0" w:line="360" w:lineRule="auto"/>
              <w:ind w:hanging="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№_____ от</w:t>
            </w:r>
          </w:p>
          <w:p w:rsidR="00B00651" w:rsidRPr="00B00651" w:rsidRDefault="00B00651" w:rsidP="00B47B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«___»__________20   г.</w:t>
            </w:r>
          </w:p>
        </w:tc>
        <w:tc>
          <w:tcPr>
            <w:tcW w:w="5167" w:type="dxa"/>
          </w:tcPr>
          <w:p w:rsidR="00B00651" w:rsidRPr="00B00651" w:rsidRDefault="00B00651" w:rsidP="00B47B3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hanging="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00651" w:rsidRPr="00B00651" w:rsidRDefault="00B00651" w:rsidP="00B47B35">
            <w:pPr>
              <w:suppressAutoHyphens/>
              <w:spacing w:after="0" w:line="360" w:lineRule="auto"/>
              <w:ind w:firstLine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B00651" w:rsidRPr="00B00651" w:rsidRDefault="00B00651" w:rsidP="00B47B35">
            <w:pPr>
              <w:suppressAutoHyphens/>
              <w:spacing w:after="0" w:line="360" w:lineRule="auto"/>
              <w:ind w:firstLine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0651" w:rsidRPr="00B00651" w:rsidRDefault="00B00651" w:rsidP="00B47B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B00651" w:rsidRPr="00B00651" w:rsidRDefault="00B00651" w:rsidP="00B47B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 </w:t>
            </w:r>
          </w:p>
          <w:p w:rsidR="00B00651" w:rsidRPr="00B00651" w:rsidRDefault="00B00651" w:rsidP="00B47B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00651" w:rsidRPr="00B00651" w:rsidRDefault="00B00651" w:rsidP="00B47B3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___от</w:t>
            </w:r>
          </w:p>
          <w:p w:rsidR="00B00651" w:rsidRPr="00B00651" w:rsidRDefault="00B00651" w:rsidP="00B47B3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«____»_______20   г</w:t>
            </w:r>
          </w:p>
        </w:tc>
      </w:tr>
    </w:tbl>
    <w:p w:rsidR="00B00651" w:rsidRPr="00B00651" w:rsidRDefault="00B00651" w:rsidP="00B00651">
      <w:pPr>
        <w:shd w:val="clear" w:color="auto" w:fill="FFFFFF"/>
        <w:tabs>
          <w:tab w:val="left" w:leader="underscore" w:pos="3442"/>
        </w:tabs>
        <w:suppressAutoHyphens/>
        <w:spacing w:after="0" w:line="360" w:lineRule="auto"/>
        <w:ind w:firstLineChars="3050" w:firstLine="847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00651" w:rsidRPr="00B00651" w:rsidRDefault="00B00651" w:rsidP="00B00651">
      <w:pPr>
        <w:shd w:val="clear" w:color="auto" w:fill="FFFFFF"/>
        <w:tabs>
          <w:tab w:val="left" w:leader="underscore" w:pos="9288"/>
        </w:tabs>
        <w:suppressAutoHyphens/>
        <w:spacing w:after="0" w:line="360" w:lineRule="auto"/>
        <w:ind w:left="29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651" w:rsidRPr="00B00651" w:rsidRDefault="00B00651" w:rsidP="00B00651">
      <w:pPr>
        <w:shd w:val="clear" w:color="auto" w:fill="FFFFFF"/>
        <w:tabs>
          <w:tab w:val="left" w:leader="underscore" w:pos="9288"/>
        </w:tabs>
        <w:suppressAutoHyphens/>
        <w:spacing w:after="0" w:line="360" w:lineRule="auto"/>
        <w:ind w:left="29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651" w:rsidRPr="00B00651" w:rsidRDefault="00B00651" w:rsidP="00B00651">
      <w:pPr>
        <w:tabs>
          <w:tab w:val="left" w:pos="4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65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B00651" w:rsidRPr="00B00651" w:rsidRDefault="00B00651" w:rsidP="00B00651">
      <w:pPr>
        <w:tabs>
          <w:tab w:val="left" w:pos="4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B00651">
        <w:rPr>
          <w:rFonts w:ascii="Times New Roman" w:hAnsi="Times New Roman" w:cs="Times New Roman"/>
          <w:sz w:val="28"/>
          <w:szCs w:val="28"/>
        </w:rPr>
        <w:t>по</w:t>
      </w:r>
      <w:r w:rsidRPr="00B00651">
        <w:rPr>
          <w:rFonts w:ascii="Times New Roman" w:hAnsi="Times New Roman" w:cs="Times New Roman"/>
          <w:sz w:val="28"/>
          <w:szCs w:val="28"/>
          <w:lang w:val="mn-MN"/>
        </w:rPr>
        <w:t xml:space="preserve"> родному (калмыцкому)</w:t>
      </w:r>
      <w:r w:rsidRPr="00B0065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B00651" w:rsidRPr="00B00651" w:rsidRDefault="00B00651" w:rsidP="00B00651">
      <w:pPr>
        <w:tabs>
          <w:tab w:val="left" w:pos="4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B00651">
        <w:rPr>
          <w:rFonts w:ascii="Times New Roman" w:hAnsi="Times New Roman" w:cs="Times New Roman"/>
          <w:sz w:val="28"/>
          <w:szCs w:val="28"/>
        </w:rPr>
        <w:t>6 класс</w:t>
      </w:r>
    </w:p>
    <w:p w:rsidR="00B00651" w:rsidRPr="00B00651" w:rsidRDefault="00B00651" w:rsidP="00B00651">
      <w:pPr>
        <w:tabs>
          <w:tab w:val="left" w:pos="49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651">
        <w:rPr>
          <w:rFonts w:ascii="Times New Roman" w:hAnsi="Times New Roman" w:cs="Times New Roman"/>
          <w:sz w:val="28"/>
          <w:szCs w:val="28"/>
        </w:rPr>
        <w:t>УМК «</w:t>
      </w:r>
      <w:proofErr w:type="spellStart"/>
      <w:r w:rsidRPr="00B00651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="00383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651">
        <w:rPr>
          <w:rFonts w:ascii="Times New Roman" w:hAnsi="Times New Roman" w:cs="Times New Roman"/>
          <w:sz w:val="28"/>
          <w:szCs w:val="28"/>
        </w:rPr>
        <w:t>келн</w:t>
      </w:r>
      <w:proofErr w:type="spellEnd"/>
      <w:r w:rsidRPr="00B006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0651">
        <w:rPr>
          <w:rFonts w:ascii="Times New Roman" w:hAnsi="Times New Roman" w:cs="Times New Roman"/>
          <w:sz w:val="28"/>
          <w:szCs w:val="28"/>
        </w:rPr>
        <w:t>даслур</w:t>
      </w:r>
      <w:proofErr w:type="spellEnd"/>
      <w:r w:rsidRPr="00B00651">
        <w:rPr>
          <w:rFonts w:ascii="Times New Roman" w:hAnsi="Times New Roman" w:cs="Times New Roman"/>
          <w:sz w:val="28"/>
          <w:szCs w:val="28"/>
        </w:rPr>
        <w:t xml:space="preserve"> 6-7 класс,  (</w:t>
      </w:r>
      <w:r w:rsidRPr="00B00651">
        <w:rPr>
          <w:rFonts w:ascii="Times New Roman" w:hAnsi="Times New Roman" w:cs="Times New Roman"/>
          <w:sz w:val="28"/>
          <w:szCs w:val="28"/>
          <w:lang w:val="mn-MN"/>
        </w:rPr>
        <w:t xml:space="preserve">учебник </w:t>
      </w:r>
      <w:r w:rsidRPr="00B00651">
        <w:rPr>
          <w:rFonts w:ascii="Times New Roman" w:hAnsi="Times New Roman" w:cs="Times New Roman"/>
          <w:sz w:val="28"/>
          <w:szCs w:val="28"/>
        </w:rPr>
        <w:t xml:space="preserve">Калмыцкий язык 6-7 </w:t>
      </w:r>
      <w:proofErr w:type="spellStart"/>
      <w:r w:rsidRPr="00B0065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0651">
        <w:rPr>
          <w:rFonts w:ascii="Times New Roman" w:hAnsi="Times New Roman" w:cs="Times New Roman"/>
          <w:sz w:val="28"/>
          <w:szCs w:val="28"/>
        </w:rPr>
        <w:t>.)</w:t>
      </w:r>
    </w:p>
    <w:p w:rsidR="00B00651" w:rsidRPr="00B00651" w:rsidRDefault="00B00651" w:rsidP="00B00651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651">
        <w:rPr>
          <w:rFonts w:ascii="Times New Roman" w:hAnsi="Times New Roman" w:cs="Times New Roman"/>
          <w:b/>
          <w:sz w:val="28"/>
          <w:szCs w:val="28"/>
        </w:rPr>
        <w:t>Авторы</w:t>
      </w:r>
      <w:r w:rsidRPr="00B006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0651">
        <w:rPr>
          <w:rFonts w:ascii="Times New Roman" w:hAnsi="Times New Roman" w:cs="Times New Roman"/>
          <w:sz w:val="28"/>
          <w:szCs w:val="28"/>
        </w:rPr>
        <w:t>Харчевникова</w:t>
      </w:r>
      <w:proofErr w:type="spellEnd"/>
      <w:r w:rsidRPr="00B00651">
        <w:rPr>
          <w:rFonts w:ascii="Times New Roman" w:hAnsi="Times New Roman" w:cs="Times New Roman"/>
          <w:sz w:val="28"/>
          <w:szCs w:val="28"/>
        </w:rPr>
        <w:t xml:space="preserve"> Р.П., </w:t>
      </w:r>
      <w:proofErr w:type="spellStart"/>
      <w:r w:rsidRPr="00B00651">
        <w:rPr>
          <w:rFonts w:ascii="Times New Roman" w:hAnsi="Times New Roman" w:cs="Times New Roman"/>
          <w:sz w:val="28"/>
          <w:szCs w:val="28"/>
        </w:rPr>
        <w:t>Джинцанова</w:t>
      </w:r>
      <w:proofErr w:type="spellEnd"/>
      <w:r w:rsidRPr="00B00651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B00651">
        <w:rPr>
          <w:rFonts w:ascii="Times New Roman" w:hAnsi="Times New Roman" w:cs="Times New Roman"/>
          <w:sz w:val="28"/>
          <w:szCs w:val="28"/>
        </w:rPr>
        <w:t>Ченкалиева</w:t>
      </w:r>
      <w:proofErr w:type="spellEnd"/>
      <w:r w:rsidRPr="00B00651">
        <w:rPr>
          <w:rFonts w:ascii="Times New Roman" w:hAnsi="Times New Roman" w:cs="Times New Roman"/>
          <w:sz w:val="28"/>
          <w:szCs w:val="28"/>
        </w:rPr>
        <w:t xml:space="preserve"> А.С.  Э.</w:t>
      </w:r>
      <w:r w:rsidR="00383A6C">
        <w:rPr>
          <w:rFonts w:ascii="Times New Roman" w:hAnsi="Times New Roman" w:cs="Times New Roman"/>
          <w:sz w:val="28"/>
          <w:szCs w:val="28"/>
        </w:rPr>
        <w:t xml:space="preserve"> </w:t>
      </w:r>
      <w:r w:rsidRPr="00B00651">
        <w:rPr>
          <w:rFonts w:ascii="Times New Roman" w:hAnsi="Times New Roman" w:cs="Times New Roman"/>
          <w:sz w:val="28"/>
          <w:szCs w:val="28"/>
        </w:rPr>
        <w:t>2012</w:t>
      </w:r>
      <w:r w:rsidR="00383A6C">
        <w:rPr>
          <w:rFonts w:ascii="Times New Roman" w:hAnsi="Times New Roman" w:cs="Times New Roman"/>
          <w:sz w:val="28"/>
          <w:szCs w:val="28"/>
        </w:rPr>
        <w:t xml:space="preserve"> </w:t>
      </w:r>
      <w:r w:rsidRPr="00B00651">
        <w:rPr>
          <w:rFonts w:ascii="Times New Roman" w:hAnsi="Times New Roman" w:cs="Times New Roman"/>
          <w:sz w:val="28"/>
          <w:szCs w:val="28"/>
        </w:rPr>
        <w:t>г.</w:t>
      </w:r>
    </w:p>
    <w:p w:rsidR="00B00651" w:rsidRPr="00B00651" w:rsidRDefault="00B00651" w:rsidP="00B00651">
      <w:pPr>
        <w:tabs>
          <w:tab w:val="left" w:pos="25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651">
        <w:rPr>
          <w:rFonts w:ascii="Times New Roman" w:hAnsi="Times New Roman" w:cs="Times New Roman"/>
          <w:sz w:val="28"/>
          <w:szCs w:val="28"/>
        </w:rPr>
        <w:t>20</w:t>
      </w:r>
      <w:r w:rsidR="0084106F">
        <w:rPr>
          <w:rFonts w:ascii="Times New Roman" w:hAnsi="Times New Roman" w:cs="Times New Roman"/>
          <w:sz w:val="28"/>
          <w:szCs w:val="28"/>
          <w:lang w:val="mn-MN"/>
        </w:rPr>
        <w:t>2</w:t>
      </w:r>
      <w:r w:rsidR="00B47B35">
        <w:rPr>
          <w:rFonts w:ascii="Times New Roman" w:hAnsi="Times New Roman" w:cs="Times New Roman"/>
          <w:sz w:val="28"/>
          <w:szCs w:val="28"/>
        </w:rPr>
        <w:t>3</w:t>
      </w:r>
      <w:r w:rsidRPr="00B00651">
        <w:rPr>
          <w:rFonts w:ascii="Times New Roman" w:hAnsi="Times New Roman" w:cs="Times New Roman"/>
          <w:sz w:val="28"/>
          <w:szCs w:val="28"/>
        </w:rPr>
        <w:t>-20</w:t>
      </w:r>
      <w:r w:rsidR="0084106F">
        <w:rPr>
          <w:rFonts w:ascii="Times New Roman" w:hAnsi="Times New Roman" w:cs="Times New Roman"/>
          <w:sz w:val="28"/>
          <w:szCs w:val="28"/>
          <w:lang w:val="mn-MN"/>
        </w:rPr>
        <w:t>2</w:t>
      </w:r>
      <w:r w:rsidR="00B47B35">
        <w:rPr>
          <w:rFonts w:ascii="Times New Roman" w:hAnsi="Times New Roman" w:cs="Times New Roman"/>
          <w:sz w:val="28"/>
          <w:szCs w:val="28"/>
        </w:rPr>
        <w:t>4</w:t>
      </w:r>
      <w:r w:rsidRPr="00B0065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00651" w:rsidRPr="00B00651" w:rsidRDefault="00B00651" w:rsidP="00B00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65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родному (калмыцкому) языку для 6 класса составлена в соответствии с требованиями:  </w:t>
      </w:r>
    </w:p>
    <w:p w:rsidR="00B00651" w:rsidRPr="00B00651" w:rsidRDefault="00B00651" w:rsidP="00B0065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 №273-ФЗ от 29.12.2012 г. (редакция от 02.06.2016, с изменениями и дополнениями);</w:t>
      </w:r>
    </w:p>
    <w:p w:rsidR="00B00651" w:rsidRPr="00B00651" w:rsidRDefault="00B00651" w:rsidP="00B0065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5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Приказа Министерства образования и науки Российской Федерации №1897 от 17.12.2010 г. «Об утверждении федерального государственного образовательного стандарта основного общего образования» </w:t>
      </w:r>
      <w:r w:rsidRPr="00B00651">
        <w:rPr>
          <w:rFonts w:ascii="Times New Roman" w:eastAsia="Times New Roman" w:hAnsi="Times New Roman" w:cs="Times New Roman"/>
          <w:sz w:val="28"/>
          <w:szCs w:val="28"/>
        </w:rPr>
        <w:t>(в редакции от 29.12.2014 г.);</w:t>
      </w:r>
    </w:p>
    <w:p w:rsidR="00B00651" w:rsidRPr="00B00651" w:rsidRDefault="00B00651" w:rsidP="00B0065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Министерства образования и науки Российской Федерации от 31.12.2015 г. №1577 «О внесении изменений в федеральный государственный стандарт основного общего образования, утвержденного приказом Министерства образования и науки  Российской Федерации от 17.12.2010 г. №1897;</w:t>
      </w:r>
    </w:p>
    <w:p w:rsidR="00B00651" w:rsidRPr="00B00651" w:rsidRDefault="00B00651" w:rsidP="00B0065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51">
        <w:rPr>
          <w:rFonts w:ascii="Times New Roman" w:eastAsia="Times New Roman" w:hAnsi="Times New Roman" w:cs="Times New Roman"/>
          <w:sz w:val="28"/>
          <w:szCs w:val="28"/>
        </w:rPr>
        <w:t>Письма Министерства образования и науки Российской Федерации №08-1786 от 28.10.2015 г.  «О рабочих программах учебных предметов»;</w:t>
      </w:r>
    </w:p>
    <w:p w:rsidR="00B00651" w:rsidRPr="00B00651" w:rsidRDefault="00B00651" w:rsidP="00B0065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651">
        <w:rPr>
          <w:rFonts w:ascii="Times New Roman" w:eastAsia="Calibri" w:hAnsi="Times New Roman" w:cs="Times New Roman"/>
          <w:sz w:val="28"/>
          <w:szCs w:val="28"/>
        </w:rPr>
        <w:t>Приказ МО</w:t>
      </w:r>
      <w:r w:rsidR="00383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651">
        <w:rPr>
          <w:rFonts w:ascii="Times New Roman" w:eastAsia="Calibri" w:hAnsi="Times New Roman" w:cs="Times New Roman"/>
          <w:sz w:val="28"/>
          <w:szCs w:val="28"/>
        </w:rPr>
        <w:t>и</w:t>
      </w:r>
      <w:r w:rsidR="00383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651">
        <w:rPr>
          <w:rFonts w:ascii="Times New Roman" w:eastAsia="Calibri" w:hAnsi="Times New Roman" w:cs="Times New Roman"/>
          <w:sz w:val="28"/>
          <w:szCs w:val="28"/>
        </w:rPr>
        <w:t>Н РК № 657 от 20.06.2012г. Об утверждении Государственных образовательных стандартов по предметам региональной компетенции.</w:t>
      </w:r>
    </w:p>
    <w:p w:rsidR="00B00651" w:rsidRPr="00B00651" w:rsidRDefault="00B00651" w:rsidP="00B0065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651">
        <w:rPr>
          <w:rFonts w:ascii="Times New Roman" w:eastAsia="Times New Roman" w:hAnsi="Times New Roman" w:cs="Times New Roman"/>
          <w:sz w:val="28"/>
          <w:szCs w:val="28"/>
        </w:rPr>
        <w:t xml:space="preserve">Письма Министерства образования и науки Республики Калмыкия № 1677 от 08.06.2020 г.  </w:t>
      </w:r>
    </w:p>
    <w:p w:rsidR="00B00651" w:rsidRPr="00B00651" w:rsidRDefault="00B00651" w:rsidP="00B0065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51" w:rsidRPr="00B00651" w:rsidRDefault="00B00651" w:rsidP="00B0065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</w:t>
      </w:r>
    </w:p>
    <w:p w:rsidR="00B00651" w:rsidRPr="00B00651" w:rsidRDefault="00B00651" w:rsidP="00B0065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Рабочая программа по калмыцкому языку представляет собой целостный документ, включающий следующие разделы: пояснительную записку, учебно-тематический план, содержание тем учебного курса, календарно-тематическое планирование, перечень учебно-методического обеспечения.</w:t>
      </w:r>
    </w:p>
    <w:p w:rsidR="00B00651" w:rsidRPr="00B00651" w:rsidRDefault="00B00651" w:rsidP="00B0065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</w:t>
      </w:r>
      <w:proofErr w:type="gramStart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  –</w:t>
      </w:r>
      <w:proofErr w:type="gramEnd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явление уникальное: он является средством общения и формой передачи информации, средством хранения и усвоения знаний, частью духовной культуры калмыцкого народа </w:t>
      </w:r>
      <w:proofErr w:type="spellStart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proofErr w:type="spellEnd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средством приобщения к богатствам калмыцкой культуры, устного народного творчества и литературы.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родному языку для 6 класса составлена на основе программы по калмыцкому языку (5-11 классы), авторы программы Р.П.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С.Б.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Джимбиева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Джинцанова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З.Х.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З.П.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Убушиева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рекомендована Министерством образования, культуры и науки Республики Калмыкия, Элиста, издательский дом «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Герел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2008г.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рас</w:t>
      </w:r>
      <w:r w:rsidR="0036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считана на 34 часа в год (1 час</w:t>
      </w:r>
      <w:r w:rsidRPr="00B00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неделю).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обеспечена </w:t>
      </w:r>
      <w:r w:rsidRPr="00B0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учебно-методическим комплексом: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по калмыцкому языку (5-11 классы), авторы программы:    Р.П.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С.Б.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Джимбиева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Джинцанова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Манджиева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З.Х.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З.П.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Убушиева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Элиста, издательский дом «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Герел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2008г.;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 «Калмыцкий язык 6-7 класс». – Элиста, издательский дом «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Герел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2012г., авторы: Р.П.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Джинцанова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Ченкалиева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«Таблицы по калмыцкому языку», авторы: Р.П.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Лиджиева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Босхомджиева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Э.Г.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Хейчиева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Элиста, издательский дом «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Герел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2008г.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0651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Рабочая тетрадь по </w:t>
      </w:r>
      <w:proofErr w:type="spellStart"/>
      <w:r w:rsidRPr="00B00651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калм</w:t>
      </w:r>
      <w:proofErr w:type="spellEnd"/>
      <w:r w:rsidRPr="00B00651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. языку 6 класс автор: С.С. </w:t>
      </w:r>
      <w:proofErr w:type="spellStart"/>
      <w:r w:rsidRPr="00B00651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Козаева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Элиста, издательский дом «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Герел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2012г., 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Программа предусматривает прочное усвоение материала, для чего значительное место в ней отводится повторению.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</w:t>
      </w:r>
      <w:r w:rsidRPr="00B0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Pr="00B00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изучения родного языка в основной школе:</w:t>
      </w:r>
    </w:p>
    <w:p w:rsidR="00B00651" w:rsidRPr="00B00651" w:rsidRDefault="00B00651" w:rsidP="00B0065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Newton-Regular" w:hAnsi="Times New Roman" w:cs="Times New Roman"/>
          <w:sz w:val="28"/>
          <w:szCs w:val="28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</w:p>
    <w:p w:rsidR="00B00651" w:rsidRPr="00B00651" w:rsidRDefault="00B00651" w:rsidP="00B0065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B00651" w:rsidRPr="00B00651" w:rsidRDefault="00B00651" w:rsidP="00B0065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родного языка;</w:t>
      </w:r>
    </w:p>
    <w:p w:rsidR="00B00651" w:rsidRPr="00B00651" w:rsidRDefault="00B00651" w:rsidP="00B0065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</w:t>
      </w: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этикета, воспитание стремления к речевому самосовершенствованию, осознание эстетической ценности родного языка;</w:t>
      </w:r>
    </w:p>
    <w:p w:rsidR="00B00651" w:rsidRPr="00B00651" w:rsidRDefault="00B00651" w:rsidP="00B00651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B00651" w:rsidRPr="00B00651" w:rsidRDefault="00B00651" w:rsidP="00B00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B00651" w:rsidRPr="00B00651" w:rsidRDefault="00B00651" w:rsidP="00B006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родного языка как одной из основных национально-культурных ценностей калмыцкого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осознание эстетической ценности родного языка; уважительное отношение к родному языку, гордость за него; потребность сохранить чистоту родного языка как явления национальной культуры; стремление к речевому самосовершенствованию;</w:t>
      </w:r>
    </w:p>
    <w:p w:rsidR="00B00651" w:rsidRPr="00B00651" w:rsidRDefault="00B00651" w:rsidP="00B006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00651" w:rsidRPr="00B00651" w:rsidRDefault="00B00651" w:rsidP="00B006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всеми видами речевой деятельности: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понимание информации устного и письменного сообщения;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чтения;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восприятие на слух текстов разных стилей и жанров;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воспроизводить прослушанный или прочитанный текст с разной степенью свернутости;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свободно, правильно излагать свои мысли в устной и письменной форме;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монолога и диалога;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калмыцкого литературного языка; соблюдение основных правил орфографии и пунктуации в процессе письменного общения;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участвовать в речевом общении, соблюдая нормы речевого этикета;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выступать перед аудиторией сверстников с небольшими сообщениями, докладами;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русского и иностранного языков, литературы и др.);</w:t>
      </w:r>
    </w:p>
    <w:p w:rsidR="00B00651" w:rsidRPr="00B00651" w:rsidRDefault="00B00651" w:rsidP="00B006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00651" w:rsidRPr="00B00651" w:rsidRDefault="00B00651" w:rsidP="00B006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об основных функциях языка, о роли калмыцкого языка как национального языка калмыков, как государственного языка Республики Калмыкия, о связи языка и культуры народа, о роли родного языка в жизни человека и общества;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овладение основными стилистическими ресурсами лексики и фразеологии калмыцкого языка, основными нормами родного литературного языка (орфоэпическими, лексическими, грамматическими, орфографическими, </w:t>
      </w: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00651" w:rsidRPr="00B00651" w:rsidRDefault="00B00651" w:rsidP="00B006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00651" w:rsidRPr="00B00651" w:rsidRDefault="00B00651" w:rsidP="00B006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tabs>
          <w:tab w:val="left" w:pos="1134"/>
        </w:tabs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учебного предмета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Повторение пройденного материала в 5 классе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Повторение. Фонетика, графика. Фонетический разбор слова. Морфемы в слове. Морфемный разбор. Орфография. Орфограммы в корнях слов. Части речи. Словосочетание. Простое предложение. Сложное предложение. Прямая речь. Диалог. Разделительные и выделительные знаки препинания в предложениях с прямой речью.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Лексика и фразеология.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Однозначные и многозначные слова. Прямое и переносное значение слов. Синонимы. Антонимы. Омонимы.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Словообразование. Орфография.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образования слов в калмыцком языке: с помощью морфем (морфологический) – суффиксальный,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бессуффиксный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</w:t>
      </w:r>
      <w:proofErr w:type="spellEnd"/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этимологии и этимологическом разборе слов. Этимологические словари.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Окончание. Основа слова. Корень слова. Суффикс. Морфемный разбор слова.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Морфология. Орфография.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служебные части речи.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собственные и нарицательные. Морфологический разбор имён существительных. Число имени существительного. Склонение имён существительных (1, 2 и 3 типы склонений).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и относительные прилагательные. Словообразование имен прилагательных. Морфологический разбор прилагательного.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глагола. Склонение глагола по числу и лицу. Настоящее время. Прошедшее время. Будущее время. Морфологический разбор глагола.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Изучение материала в 6 классе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Самостоятельные и служебные части речи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 как часть речи. Склонения имён существительных. Простое склонение (1, 2 и 3 типы склонения). Единственное и множественное число существительного. Лично-притяжательное склонение. Безлично-притяжательное склонение. Морфологический разбор существительного.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 как часть речи. Качественное прилагательное. Степени сравнения прилагательных. Образование степеней сравнения. Относительное прилагательное. Морфологический разбор прилагательного.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числительное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числительное как часть речи. Количественные числительные. Порядковые числительные. Возрастное числительное. Разделительное числительное. Дробные числительные. Склонение числительных. Морфологический разбор числительных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Местоимение</w:t>
      </w:r>
    </w:p>
    <w:p w:rsidR="00B00651" w:rsidRPr="00B00651" w:rsidRDefault="00B00651" w:rsidP="00B006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Местоимение как часть речи. Разряды местоимений: личные, указательные, вопросительные, неопределённые, определительные, притяжательные, возвратные. Морфологический разбор местоимений.</w:t>
      </w: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</w:t>
      </w: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Default="00B00651" w:rsidP="00B00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51" w:rsidRPr="00B00651" w:rsidRDefault="00B00651" w:rsidP="00B00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B00651" w:rsidRPr="00B00651" w:rsidRDefault="00B00651" w:rsidP="00B006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2616"/>
        <w:gridCol w:w="2835"/>
        <w:gridCol w:w="142"/>
        <w:gridCol w:w="2693"/>
        <w:gridCol w:w="2337"/>
        <w:gridCol w:w="2341"/>
      </w:tblGrid>
      <w:tr w:rsidR="00B00651" w:rsidRPr="00B00651" w:rsidTr="00B47B35"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кол-во часов, тема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урока. Форма представления</w:t>
            </w:r>
          </w:p>
        </w:tc>
        <w:tc>
          <w:tcPr>
            <w:tcW w:w="8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результатам деятельности</w:t>
            </w:r>
          </w:p>
        </w:tc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B00651" w:rsidRPr="00B00651" w:rsidTr="00B47B35">
        <w:tc>
          <w:tcPr>
            <w:tcW w:w="2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умения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рез-ты</w:t>
            </w:r>
          </w:p>
        </w:tc>
        <w:tc>
          <w:tcPr>
            <w:tcW w:w="234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0651" w:rsidRPr="00B00651" w:rsidTr="00B47B35">
        <w:trPr>
          <w:trHeight w:val="438"/>
        </w:trPr>
        <w:tc>
          <w:tcPr>
            <w:tcW w:w="154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четвер</w:t>
            </w:r>
            <w:r w:rsidR="008C47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ть- 9 </w:t>
            </w:r>
            <w:r w:rsidRPr="00B00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</w:t>
            </w:r>
          </w:p>
        </w:tc>
      </w:tr>
      <w:tr w:rsidR="00B47B35" w:rsidRPr="00B00651" w:rsidTr="00B47B35">
        <w:trPr>
          <w:trHeight w:val="4698"/>
        </w:trPr>
        <w:tc>
          <w:tcPr>
            <w:tcW w:w="248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речи: «</w:t>
            </w:r>
            <w:proofErr w:type="spellStart"/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Зая-Пандита</w:t>
            </w:r>
            <w:proofErr w:type="spellEnd"/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B47B35" w:rsidRDefault="00B47B35" w:rsidP="00B47B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 xml:space="preserve">К/ө </w:t>
            </w:r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Номт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Зая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Пандит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Повторение. 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Дассан давтлһн.</w:t>
            </w:r>
          </w:p>
        </w:tc>
        <w:tc>
          <w:tcPr>
            <w:tcW w:w="261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065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 речевого развития.</w:t>
            </w:r>
          </w:p>
          <w:p w:rsidR="00B47B35" w:rsidRDefault="00B47B35" w:rsidP="00B47B3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Pr="00B47B3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7B35" w:rsidRPr="00B47B35" w:rsidRDefault="00B47B35" w:rsidP="00B4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7B35" w:rsidRPr="00B47B35" w:rsidRDefault="00B47B35" w:rsidP="00B4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жизни выдающегося ученого и </w:t>
            </w:r>
            <w:proofErr w:type="gramStart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политического  религиозного</w:t>
            </w:r>
            <w:proofErr w:type="gramEnd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деятеля, создателя ойрат-калмыцкой письменности.  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</w:p>
          <w:p w:rsidR="00B47B35" w:rsidRPr="00B00651" w:rsidRDefault="00B47B35" w:rsidP="00B47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овторение материала по грамматике. Части речи, синтаксис и пунктуация.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извлекать необходимую информацию из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мультимедийных источников; 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эту информацию в различных видах деятельности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 xml:space="preserve">  использвовать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 xml:space="preserve"> изученные  материалы по грамматике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Default="00B47B35" w:rsidP="00B47B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чувства патриотизма, любви к родному языку и литературе.</w:t>
            </w:r>
          </w:p>
          <w:p w:rsidR="00B47B35" w:rsidRPr="00B00651" w:rsidRDefault="00B47B35" w:rsidP="00B4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7B35" w:rsidRPr="00B00651" w:rsidRDefault="00B47B35" w:rsidP="00B47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Самостоятельная работа, повторение изученного материала.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Default="00B47B35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Использовать презентацию: «</w:t>
            </w:r>
            <w:proofErr w:type="spellStart"/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Алдр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номт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Зая-Пандит</w:t>
            </w:r>
            <w:proofErr w:type="spellEnd"/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B47B35" w:rsidRPr="00B00651" w:rsidRDefault="00B47B35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mn-MN"/>
              </w:rPr>
            </w:pPr>
          </w:p>
          <w:p w:rsidR="00B47B35" w:rsidRPr="00B00651" w:rsidRDefault="00B47B35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</w:tc>
      </w:tr>
      <w:tr w:rsidR="00B00651" w:rsidRPr="00B00651" w:rsidTr="00B47B35">
        <w:trPr>
          <w:trHeight w:val="2580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47B35" w:rsidP="00B47B35">
            <w:pPr>
              <w:spacing w:line="240" w:lineRule="auto"/>
              <w:rPr>
                <w:rFonts w:ascii="Times New Roman" w:eastAsia="Calibri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00651"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Развитие речи: «Элиста-мой город».     </w:t>
            </w:r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К/ө «Элст- мини эңкр балһсн».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065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Работа с текстом, 12д, 10х,</w:t>
            </w:r>
            <w:r w:rsidR="00383A6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даслур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6-7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Презентация. 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B006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составления текста, сам текст, отражающий значение г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Элиста как столицы РК.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текст, отвечать на вопросы по тексту, задавать вопросы к тексту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чувства патриотизма, стремление изучать историю своей республики.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качестве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лит-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выступить текст песни «Моя маленькая Элиста» (запись на телефонах, планшетах и т.д.)</w:t>
            </w:r>
          </w:p>
        </w:tc>
      </w:tr>
      <w:tr w:rsidR="00B47B35" w:rsidRPr="00B00651" w:rsidTr="00B47B35">
        <w:trPr>
          <w:trHeight w:val="5543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Default="00B47B35" w:rsidP="00B47B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Части речи: «Имя существительное». </w:t>
            </w:r>
            <w:r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Келлһнә хүвсин йилһлт. Бәәлһнә</w:t>
            </w:r>
            <w:r w:rsidRPr="00383A6C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 xml:space="preserve"> </w:t>
            </w:r>
            <w:r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нернә туск медвр.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речи: «Начало осени», «Урожайная осень».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К/ө «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Намрин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эклц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Урһцта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намр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формирования новых знаний.</w:t>
            </w:r>
          </w:p>
          <w:p w:rsidR="00B47B35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Cs/>
                <w:sz w:val="28"/>
                <w:szCs w:val="28"/>
                <w:lang w:val="mn-MN"/>
              </w:rPr>
              <w:t>Работа по учебнику, представление тематической таблицы</w:t>
            </w:r>
            <w:r w:rsidRPr="00B006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0065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 речевого развития.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Работа с текстом, 19д, 15х,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27д. 22х,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даслур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6-7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Знать: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имени существительного и его признаков.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работы с текстом, перевод новых слов.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находить имя существительное в тексте.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отвечать на вопросы по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тексту, пересказывать краткое содержание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Оценивать свои способности и готовность к труду,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приобретенные умения и навыки в повседневной жизни.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ответственного отношения к учебе. 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чувства бережного отношения к природе. Развитие трудолюбия и ответственности.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развивающие игры, ребусы, кроссворды.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презентацию и картины по развитию речи. Целесообразно обращение к устному народному творчеству: загадки об овощах и фруктах.</w:t>
            </w:r>
          </w:p>
        </w:tc>
      </w:tr>
      <w:tr w:rsidR="00B00651" w:rsidRPr="00B00651" w:rsidTr="00B47B35">
        <w:trPr>
          <w:trHeight w:val="1412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B00651"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00651"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Простое склонение имен существительных. 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Бәәлһнә</w:t>
            </w:r>
            <w:proofErr w:type="spellEnd"/>
            <w:r w:rsidR="00383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нернә</w:t>
            </w:r>
            <w:proofErr w:type="spellEnd"/>
            <w:r w:rsidR="00383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амр</w:t>
            </w:r>
            <w:proofErr w:type="spellEnd"/>
            <w:r w:rsidR="00383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киисклһнә</w:t>
            </w:r>
            <w:proofErr w:type="spellEnd"/>
            <w:r w:rsidR="00383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багмуд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tt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учебнику, представление тематической таблицы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определение групп простого склонения имен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 xml:space="preserve"> сущ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ествительного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.</w:t>
            </w:r>
          </w:p>
          <w:p w:rsidR="00B00651" w:rsidRPr="00B00651" w:rsidRDefault="00B00651" w:rsidP="00B47B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mn-M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Уметь: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простое склонение имен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сущ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ествительных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нять упражнения, руководствуясь усвоенным правилом.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к совершенствованию видов  устной и письменной речи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     ГУ «ИД «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1412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Изменение имен существительных по числам.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Бәәлһнә</w:t>
            </w:r>
            <w:proofErr w:type="spellEnd"/>
            <w:r w:rsidR="00383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нернә</w:t>
            </w:r>
            <w:proofErr w:type="spellEnd"/>
            <w:r w:rsidR="00383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олн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учебнику, представление тематической таблицы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Суффикс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множественного числа имен сущ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ествительных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определять множественное  число,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сущ-го.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Стремление к совершенствованию собственной речи устной и письменной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     ГУ «ИД «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1412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="00B00651"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Развитие речи: </w:t>
            </w:r>
            <w:r w:rsidR="00B00651"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«Калмыцкий </w:t>
            </w:r>
            <w:proofErr w:type="spellStart"/>
            <w:r w:rsidR="00B00651"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хурул</w:t>
            </w:r>
            <w:proofErr w:type="spellEnd"/>
            <w:r w:rsidR="00B00651"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». 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К/ө «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Хальмгхурл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Работа с текстом, 33д. 26х,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даслур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6-7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Презентация.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историю возникновения самого большого буддийского храма в Европе.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тему, главную мысль текста,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предложения; устанавливать связь между словами в предложении при помощи вопросов.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чувства патриотизма, стремление изучать историю своей республики.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Использовать презентацию: «Калмыцкий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хурул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B00651" w:rsidRPr="00B00651" w:rsidRDefault="00B00651" w:rsidP="00B47B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 можно посетить музей буддизма в школе или в Центральном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хуруле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обитель Будды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Шакъямуни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47B35" w:rsidRPr="00B00651" w:rsidTr="00B47B35">
        <w:trPr>
          <w:trHeight w:val="90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 </w:t>
            </w: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Лично-притяжательное склонение имен </w:t>
            </w:r>
            <w:proofErr w:type="spellStart"/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существительных.</w:t>
            </w:r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Бәәлһнә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нернә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бий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киисклһн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формирования новых знаний.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учебнику, представление тематической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таблицы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Работа с текстом, 39д. 33х,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даслур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6-7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Знать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частицы лично-притяжательного склонения </w:t>
            </w: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–м, -мдн, -чн, -тн,-нь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mn-MN"/>
              </w:rPr>
            </w:pPr>
            <w:proofErr w:type="gramStart"/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Применять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 xml:space="preserve">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частицы лично-притяжательного склонения </w:t>
            </w: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–м, -мдн, -чн, -тн,-нь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к совершенствованию собственной речи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     ГУ «ИД «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B47B35" w:rsidRPr="00B00651" w:rsidTr="00B47B35">
        <w:trPr>
          <w:trHeight w:val="70"/>
        </w:trPr>
        <w:tc>
          <w:tcPr>
            <w:tcW w:w="2488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Развитие речи: 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«Моя милая бабушка». </w:t>
            </w:r>
          </w:p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К/ө «Мини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эңкр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ээҗ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61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Знать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особенности работы с текстом, перевод новых слов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 по  тексту, пересказывать краткое содержание.</w:t>
            </w:r>
          </w:p>
          <w:p w:rsidR="00B47B35" w:rsidRPr="00B00651" w:rsidRDefault="00B47B35" w:rsidP="00B47B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спитывать доброе, уважительное отношение к бабушке.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B35" w:rsidRPr="00B00651" w:rsidRDefault="00B47B35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 обращение к устному народному творчеству: пословицы о бабушке.</w:t>
            </w:r>
          </w:p>
        </w:tc>
      </w:tr>
      <w:tr w:rsidR="00B00651" w:rsidRPr="00B00651" w:rsidTr="00B47B35">
        <w:trPr>
          <w:trHeight w:val="1412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  <w:r w:rsidR="00B00651"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Безлично-притяжательное склонение имен существительных. 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Бәәлһнә</w:t>
            </w:r>
            <w:proofErr w:type="spellEnd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нернә</w:t>
            </w:r>
            <w:proofErr w:type="spellEnd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эврә</w:t>
            </w:r>
            <w:proofErr w:type="spellEnd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киисклһн</w:t>
            </w:r>
            <w:proofErr w:type="spellEnd"/>
            <w:r w:rsidR="00B00651"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учебнику, представление тематической таблицы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Определять частицы безлично-притяжательного склонения </w:t>
            </w: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mn-MN"/>
              </w:rPr>
              <w:t>–ан, -ән, -н, -ннь,-рн</w:t>
            </w:r>
          </w:p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Уметь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mn-MN"/>
              </w:rPr>
              <w:t xml:space="preserve">Применять 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частицы лично-притяжательного склонения </w:t>
            </w: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mn-MN"/>
              </w:rPr>
              <w:t>–ан, -ән, -н, -ннь,-рн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к совершенствованию собственной речи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ГУ «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ИД«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1412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 w:rsidR="00B00651"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прилагательное. Значение  прилагательных  в речи.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Чинрлгч нернә темдгүд, теднә йилһлт.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Повторение лексического, синтаксического , морфлогическокого значения имен прилаг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ательных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определение имени прилагательного, его признаки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имя прилагательное в тексте.</w:t>
            </w:r>
          </w:p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Стремление к совершенствованию собственной речи.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дидактические игры.</w:t>
            </w:r>
          </w:p>
        </w:tc>
      </w:tr>
      <w:tr w:rsidR="00B00651" w:rsidRPr="00B00651" w:rsidTr="00B47B35">
        <w:trPr>
          <w:trHeight w:val="1412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Качественное прилагательное. </w:t>
            </w:r>
            <w:r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Оньдин чинрлгч нердин утх- чинрнь.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учебнику, представление тематической таблицы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val="mn-MN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им.прилагательного, его разрядов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 находить прилагательные в тексте, определять разряды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к совершенствованию собственной речи.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ГУ «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ИД«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8C47C1" w:rsidRPr="00B00651" w:rsidTr="00473193">
        <w:trPr>
          <w:trHeight w:val="4642"/>
        </w:trPr>
        <w:tc>
          <w:tcPr>
            <w:tcW w:w="2488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 </w:t>
            </w: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Развитие речи: 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«Мои первые книги». </w:t>
            </w:r>
          </w:p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hAnsi="Times New Roman" w:cs="Times New Roman"/>
                <w:bCs/>
                <w:sz w:val="28"/>
                <w:szCs w:val="28"/>
                <w:lang w:val="mn-MN"/>
              </w:rPr>
              <w:t>К/ө «Мини түрүн дегтрмүд»</w:t>
            </w:r>
            <w:r w:rsidRPr="00B00651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.</w:t>
            </w:r>
          </w:p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Относительное прилагательное.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Тогтагч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чинрлгч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нердин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>утх-чинрнь</w:t>
            </w:r>
            <w:proofErr w:type="spellEnd"/>
            <w:r w:rsidRPr="00B006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Работа с текстом, 45д. 37х,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даслур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6-7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формирования новых знаний.</w:t>
            </w:r>
          </w:p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учебнику. Представление тематической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составления связанного текста по заданной теме.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mn-MN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им.прилагательного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, его разрядов</w:t>
            </w: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 краткий</w:t>
            </w:r>
            <w:proofErr w:type="gramEnd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по заданной теме, отвечать на вопросы, работать  со словарем</w:t>
            </w:r>
          </w:p>
          <w:p w:rsidR="008C47C1" w:rsidRPr="00B00651" w:rsidRDefault="008C47C1" w:rsidP="00B47B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 находить прилагательные в тексте, определять разряды</w:t>
            </w: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бережного отношения к книгам.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к совершенствованию собственной речи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презентацию.</w:t>
            </w:r>
          </w:p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«Таблицы по изучению калмыцкого языка 5-11 классы</w:t>
            </w:r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 Р.П.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ГУ «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ИД«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</w:tbl>
    <w:p w:rsidR="00B00651" w:rsidRPr="00B00651" w:rsidRDefault="00B00651" w:rsidP="00B00651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33" w:tblpY="263"/>
        <w:tblOverlap w:val="never"/>
        <w:tblW w:w="15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550"/>
        <w:gridCol w:w="2823"/>
        <w:gridCol w:w="2796"/>
        <w:gridCol w:w="2386"/>
        <w:gridCol w:w="2332"/>
      </w:tblGrid>
      <w:tr w:rsidR="00B00651" w:rsidRPr="00B00651" w:rsidTr="00B47B35">
        <w:trPr>
          <w:trHeight w:val="604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кол-во часов, тема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урока. Форма представления</w:t>
            </w:r>
          </w:p>
        </w:tc>
        <w:tc>
          <w:tcPr>
            <w:tcW w:w="80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результатам деятельности</w:t>
            </w:r>
          </w:p>
        </w:tc>
        <w:tc>
          <w:tcPr>
            <w:tcW w:w="23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B00651" w:rsidRPr="00B00651" w:rsidTr="00B47B35">
        <w:trPr>
          <w:trHeight w:val="53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умения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рез-ты</w:t>
            </w:r>
          </w:p>
        </w:tc>
        <w:tc>
          <w:tcPr>
            <w:tcW w:w="233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0651" w:rsidRPr="00B00651" w:rsidTr="00B47B35">
        <w:trPr>
          <w:trHeight w:val="483"/>
        </w:trPr>
        <w:tc>
          <w:tcPr>
            <w:tcW w:w="1545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0651" w:rsidRPr="00B00651" w:rsidRDefault="00B00651" w:rsidP="00B47B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lastRenderedPageBreak/>
              <w:t>2</w:t>
            </w:r>
            <w:r w:rsidRPr="00B0065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четверть -</w:t>
            </w:r>
            <w:r w:rsidR="003600FF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Pr="00B00651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B00651" w:rsidRPr="00B00651" w:rsidTr="00B47B35">
        <w:trPr>
          <w:trHeight w:val="87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Развитие речи: «Известная калмыцкая певица»                    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К/ө «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Нертә</w:t>
            </w:r>
            <w:proofErr w:type="spellEnd"/>
            <w:r w:rsidR="00383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хальмг</w:t>
            </w:r>
            <w:proofErr w:type="spellEnd"/>
            <w:r w:rsidR="00383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дууч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речевого развития. Работа с текстом, 53д. 42х,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даслур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6-7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составления текста по </w:t>
            </w:r>
            <w:r w:rsidRPr="00B006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 теме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текст по заданной теме, отвечать на вопросы, работать со словарем.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к родной культуре.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Прослушать песни Т.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Чиктеевой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 Выучить на выбор песню</w:t>
            </w:r>
          </w:p>
        </w:tc>
      </w:tr>
      <w:tr w:rsidR="00B00651" w:rsidRPr="00B00651" w:rsidTr="00B47B35">
        <w:trPr>
          <w:trHeight w:val="87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 числительное. Разряды  имени числительного.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Тоолгч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нерн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терүнә</w:t>
            </w:r>
            <w:proofErr w:type="spellEnd"/>
            <w:r w:rsidR="00383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йилһлт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формирования новых знаний. 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учебнику.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тематической таблицы.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разряды имени числительного.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с именем числительным и распознавать их в текстах.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Формирования учебно-познавательной мотивации и интереса к учению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ГУ «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ИД«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8C47C1" w:rsidRPr="00B00651" w:rsidTr="00CD4E31">
        <w:trPr>
          <w:trHeight w:val="7093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8C47C1" w:rsidRPr="00B00651" w:rsidRDefault="008C47C1" w:rsidP="00B47B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Количественные числительные, их склонение. Значение ограничения.</w:t>
            </w:r>
          </w:p>
          <w:p w:rsidR="008C47C1" w:rsidRPr="00B00651" w:rsidRDefault="008C47C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 xml:space="preserve">Үндсн тоолгч нерн, терүнә киисклһн.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Хасгч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чинр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C47C1" w:rsidRPr="00B00651" w:rsidRDefault="008C47C1" w:rsidP="008C47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Порядковое имя числительное.</w:t>
            </w:r>
          </w:p>
          <w:p w:rsidR="008C47C1" w:rsidRPr="00B00651" w:rsidRDefault="008C47C1" w:rsidP="00C2540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Дара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тоолгч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формирования новых знаний. 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учебнику.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тематической таблицы.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формирования новых знаний. </w:t>
            </w:r>
          </w:p>
          <w:p w:rsidR="008C47C1" w:rsidRPr="00B00651" w:rsidRDefault="008C47C1" w:rsidP="0000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учебнику.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тематической таблицы.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склонение количественного имени числительного.    </w:t>
            </w:r>
          </w:p>
          <w:p w:rsidR="008C47C1" w:rsidRPr="00B00651" w:rsidRDefault="008C47C1" w:rsidP="00230BEB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склонение порядкового имени </w:t>
            </w:r>
            <w:proofErr w:type="gramStart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числительного.  </w:t>
            </w:r>
            <w:proofErr w:type="gramEnd"/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с           количественным именем числительным и распознавать их в текстах.</w:t>
            </w:r>
          </w:p>
          <w:p w:rsidR="008C47C1" w:rsidRPr="00B00651" w:rsidRDefault="008C47C1" w:rsidP="009A154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с           порядковым именем числительным и распознавать их в текстах.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ответственного отношения к учебе.</w:t>
            </w:r>
          </w:p>
          <w:p w:rsidR="008C47C1" w:rsidRPr="00B00651" w:rsidRDefault="008C47C1" w:rsidP="003F35F8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ГУ «</w:t>
            </w:r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ИД«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Герел»,2008</w:t>
            </w:r>
          </w:p>
          <w:p w:rsidR="008C47C1" w:rsidRPr="00B00651" w:rsidRDefault="008C47C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«Таблицы по изучению калмыцкого языка 5-11 классы</w:t>
            </w:r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 Р.П.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47C1" w:rsidRPr="00B00651" w:rsidRDefault="008C47C1" w:rsidP="00CD4E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ГУ «</w:t>
            </w:r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ИД«</w:t>
            </w:r>
            <w:proofErr w:type="gram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Герел»,2008</w:t>
            </w:r>
          </w:p>
        </w:tc>
      </w:tr>
      <w:tr w:rsidR="00B00651" w:rsidRPr="00B00651" w:rsidTr="00B47B35">
        <w:trPr>
          <w:trHeight w:val="26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Возрастное имя числительное.   Склонение возрастного числительного.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тоолгч</w:t>
            </w:r>
            <w:proofErr w:type="spellEnd"/>
            <w:r w:rsidR="00383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нерн</w:t>
            </w:r>
            <w:proofErr w:type="spellEnd"/>
            <w:r w:rsidR="00383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болн</w:t>
            </w:r>
            <w:proofErr w:type="spellEnd"/>
            <w:r w:rsidR="00383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терүнә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киисклһн.  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формирования новых знаний. 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учебнику.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тематической таблицы.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склонение возрастного имени числительного.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с           возрастным именем числительным и распознавать их в текстах.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     ГУ «ИД «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2008</w:t>
            </w:r>
          </w:p>
        </w:tc>
      </w:tr>
      <w:tr w:rsidR="00B00651" w:rsidRPr="00B00651" w:rsidTr="008C47C1">
        <w:trPr>
          <w:trHeight w:val="903"/>
        </w:trPr>
        <w:tc>
          <w:tcPr>
            <w:tcW w:w="2567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8C47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="008C47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обирательное имя числительное, </w:t>
            </w: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их склонение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Цуглулгч тоолгч нерн, терүнә киисклһн.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формирования новых знаний. 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учебнику.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тематической таблицы.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склонение собирательного имени числительного.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с           собирательным именем числительным и распознавать их в текстах.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ответственного отношения к учебе.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     ГУ «ИД «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8C47C1" w:rsidRPr="00B00651" w:rsidTr="00245440">
        <w:trPr>
          <w:trHeight w:val="4508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8C47C1" w:rsidRPr="00B00651" w:rsidRDefault="008C47C1" w:rsidP="00B47B3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Разделительное и дробное имя числительное.</w:t>
            </w:r>
          </w:p>
          <w:p w:rsidR="008C47C1" w:rsidRPr="00B00651" w:rsidRDefault="008C47C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lang w:val="mn-MN"/>
              </w:rPr>
              <w:t>Хувагч болн хүв медүлгч тоолгч нерн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8C47C1" w:rsidRPr="00B00651" w:rsidRDefault="008C47C1" w:rsidP="008C47C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Морфологический разбор имени числительного.</w:t>
            </w:r>
          </w:p>
          <w:p w:rsidR="008C47C1" w:rsidRPr="00B00651" w:rsidRDefault="008C47C1" w:rsidP="009E67A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Тоолгч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нернә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йилһлт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Урок формирования новых знаний. Р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по учебнику.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тематической таблицы.</w:t>
            </w:r>
          </w:p>
          <w:p w:rsidR="008C47C1" w:rsidRPr="00B00651" w:rsidRDefault="008C47C1" w:rsidP="00B4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повторения, систематизации и обобщения знаний, закрепления умений.</w:t>
            </w:r>
          </w:p>
          <w:p w:rsidR="008C47C1" w:rsidRPr="00B00651" w:rsidRDefault="008C47C1" w:rsidP="0071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учебнику. Обращение к тематической таблице.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классификацию разделительного и дробного имени числительного. </w:t>
            </w:r>
          </w:p>
          <w:p w:rsidR="008C47C1" w:rsidRPr="00B00651" w:rsidRDefault="008C47C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Знать:</w:t>
            </w: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устного и письменного морфологического разбора имени числительного.</w:t>
            </w:r>
          </w:p>
          <w:p w:rsidR="008C47C1" w:rsidRPr="00B00651" w:rsidRDefault="008C47C1" w:rsidP="00B4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47C1" w:rsidRPr="00B00651" w:rsidRDefault="008C47C1" w:rsidP="00BF5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с           разделительным и дробным именем числительным и распознавать их в текстах.</w:t>
            </w:r>
          </w:p>
          <w:p w:rsidR="008C47C1" w:rsidRPr="00B00651" w:rsidRDefault="008C47C1" w:rsidP="00DD1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Уметь: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морфологические знания и умения на практике.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ответственного отношения к учебе.</w:t>
            </w:r>
          </w:p>
          <w:p w:rsidR="008C47C1" w:rsidRPr="00B00651" w:rsidRDefault="008C47C1" w:rsidP="00D54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Стремление к совершенствованию собственной речи.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C1" w:rsidRPr="00B00651" w:rsidRDefault="008C47C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.     ГУ «ИД «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434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8C47C1" w:rsidRDefault="00B00651" w:rsidP="008C47C1">
            <w:pPr>
              <w:pStyle w:val="af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7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Развитие речи: «Памятник» 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К/ө </w:t>
            </w: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Санлын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бумб</w:t>
            </w:r>
            <w:proofErr w:type="spellEnd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Урок речевого развития. Работа с текстом, 78д. 58х,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даслур</w:t>
            </w:r>
            <w:proofErr w:type="spellEnd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6-7 </w:t>
            </w:r>
            <w:proofErr w:type="spellStart"/>
            <w:r w:rsidRPr="00B006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составления текста по </w:t>
            </w: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 теме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текст по заданной теме, отвечать на вопросы, работать со словарем.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Формирование интереса к изучению истории калмыцкого народа и истории </w:t>
            </w:r>
            <w:r w:rsidRPr="00B00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своей семьи.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Использовать презентацию по теме «Памятники, посвященные Депортации </w:t>
            </w: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калмыцкого народа»</w:t>
            </w:r>
          </w:p>
        </w:tc>
      </w:tr>
      <w:tr w:rsidR="00B00651" w:rsidRPr="00B00651" w:rsidTr="00B47B35">
        <w:trPr>
          <w:trHeight w:val="87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8C47C1" w:rsidRDefault="00B00651" w:rsidP="008C47C1">
            <w:pPr>
              <w:pStyle w:val="af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7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Контрольная работа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Шүүвр</w:t>
            </w:r>
            <w:r w:rsidR="008C4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көдлмш.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Урок развивающего контроля. </w:t>
            </w:r>
          </w:p>
          <w:p w:rsidR="00B00651" w:rsidRPr="00B00651" w:rsidRDefault="00B00651" w:rsidP="00B47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пройденный материал по 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«Имя числительное».</w:t>
            </w:r>
          </w:p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Уметь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осуществлять самоконтроль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Способность к самооценке 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651" w:rsidRPr="00B00651" w:rsidRDefault="00B00651" w:rsidP="00B47B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0651" w:rsidRPr="00B00651" w:rsidRDefault="00B00651" w:rsidP="00B006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page" w:tblpX="850" w:tblpY="-63"/>
        <w:tblOverlap w:val="never"/>
        <w:tblW w:w="15573" w:type="dxa"/>
        <w:tblLayout w:type="fixed"/>
        <w:tblLook w:val="04A0" w:firstRow="1" w:lastRow="0" w:firstColumn="1" w:lastColumn="0" w:noHBand="0" w:noVBand="1"/>
      </w:tblPr>
      <w:tblGrid>
        <w:gridCol w:w="2591"/>
        <w:gridCol w:w="2496"/>
        <w:gridCol w:w="2809"/>
        <w:gridCol w:w="2795"/>
        <w:gridCol w:w="2455"/>
        <w:gridCol w:w="2427"/>
      </w:tblGrid>
      <w:tr w:rsidR="00B00651" w:rsidRPr="00B00651" w:rsidTr="00B47B35">
        <w:trPr>
          <w:trHeight w:val="303"/>
        </w:trPr>
        <w:tc>
          <w:tcPr>
            <w:tcW w:w="2591" w:type="dxa"/>
            <w:vMerge w:val="restart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 xml:space="preserve">Раздел, 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кол-во часов, тема</w:t>
            </w:r>
          </w:p>
        </w:tc>
        <w:tc>
          <w:tcPr>
            <w:tcW w:w="2496" w:type="dxa"/>
            <w:vMerge w:val="restart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proofErr w:type="spellStart"/>
            <w:r w:rsidRPr="00B00651">
              <w:rPr>
                <w:rFonts w:eastAsia="Calibri"/>
                <w:b/>
                <w:bCs/>
                <w:sz w:val="28"/>
                <w:szCs w:val="28"/>
              </w:rPr>
              <w:t>Типурока</w:t>
            </w:r>
            <w:proofErr w:type="spellEnd"/>
            <w:r w:rsidRPr="00B00651">
              <w:rPr>
                <w:rFonts w:eastAsia="Calibri"/>
                <w:b/>
                <w:bCs/>
                <w:sz w:val="28"/>
                <w:szCs w:val="28"/>
              </w:rPr>
              <w:t>. Форма представления</w:t>
            </w:r>
          </w:p>
        </w:tc>
        <w:tc>
          <w:tcPr>
            <w:tcW w:w="8059" w:type="dxa"/>
            <w:gridSpan w:val="3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b/>
                <w:bCs/>
                <w:sz w:val="28"/>
                <w:szCs w:val="28"/>
              </w:rPr>
              <w:t>Требования к результатам деятельности</w:t>
            </w:r>
          </w:p>
        </w:tc>
        <w:tc>
          <w:tcPr>
            <w:tcW w:w="2427" w:type="dxa"/>
            <w:vMerge w:val="restart"/>
          </w:tcPr>
          <w:p w:rsidR="00B00651" w:rsidRPr="00B00651" w:rsidRDefault="00B00651" w:rsidP="00B47B35">
            <w:pPr>
              <w:spacing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B00651" w:rsidRPr="00B00651" w:rsidTr="00B47B35">
        <w:trPr>
          <w:trHeight w:val="303"/>
        </w:trPr>
        <w:tc>
          <w:tcPr>
            <w:tcW w:w="2591" w:type="dxa"/>
            <w:vMerge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  <w:tc>
          <w:tcPr>
            <w:tcW w:w="2496" w:type="dxa"/>
            <w:vMerge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Предметные умения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proofErr w:type="spellStart"/>
            <w:r w:rsidRPr="00B00651">
              <w:rPr>
                <w:sz w:val="28"/>
                <w:szCs w:val="28"/>
              </w:rPr>
              <w:t>Метапредмет</w:t>
            </w:r>
            <w:proofErr w:type="spellEnd"/>
            <w:r w:rsidRPr="00B00651">
              <w:rPr>
                <w:sz w:val="28"/>
                <w:szCs w:val="28"/>
              </w:rPr>
              <w:t>. умения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Личностные рез-ты</w:t>
            </w:r>
          </w:p>
        </w:tc>
        <w:tc>
          <w:tcPr>
            <w:tcW w:w="2427" w:type="dxa"/>
            <w:vMerge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</w:tr>
      <w:tr w:rsidR="00B00651" w:rsidRPr="00B00651" w:rsidTr="00B47B35">
        <w:trPr>
          <w:trHeight w:val="303"/>
        </w:trPr>
        <w:tc>
          <w:tcPr>
            <w:tcW w:w="15573" w:type="dxa"/>
            <w:gridSpan w:val="6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color w:val="FF0000"/>
                <w:sz w:val="28"/>
                <w:szCs w:val="28"/>
                <w:lang w:val="en-US"/>
              </w:rPr>
              <w:t>3</w:t>
            </w:r>
            <w:r w:rsidR="008C47C1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четверть -1</w:t>
            </w:r>
            <w:r w:rsidRPr="00B00651">
              <w:rPr>
                <w:rFonts w:eastAsia="Calibri"/>
                <w:b/>
                <w:bCs/>
                <w:color w:val="FF0000"/>
                <w:sz w:val="28"/>
                <w:szCs w:val="28"/>
              </w:rPr>
              <w:t>0 ч.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B00651" w:rsidP="00B47B35">
            <w:pPr>
              <w:numPr>
                <w:ilvl w:val="0"/>
                <w:numId w:val="8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sz w:val="28"/>
                <w:szCs w:val="28"/>
              </w:rPr>
              <w:t>Развитие речи: «Калмыцкий скульптор В.С.Васькин».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B00651">
              <w:rPr>
                <w:rFonts w:eastAsia="Calibri"/>
                <w:bCs/>
                <w:sz w:val="28"/>
                <w:szCs w:val="28"/>
                <w:lang w:val="mn-MN"/>
              </w:rPr>
              <w:t>К/ө «Хальмг дүрсләч- В.С.Васькин»</w:t>
            </w:r>
            <w:r w:rsidRPr="00B00651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SimSun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SimSun"/>
                <w:sz w:val="28"/>
                <w:szCs w:val="28"/>
                <w:shd w:val="clear" w:color="auto" w:fill="FFFFFF"/>
              </w:rPr>
              <w:t>Презентация «</w:t>
            </w:r>
            <w:r w:rsidRPr="00B00651">
              <w:rPr>
                <w:rFonts w:eastAsia="SimSun"/>
                <w:bCs/>
                <w:sz w:val="28"/>
                <w:szCs w:val="28"/>
                <w:lang w:val="mn-MN"/>
              </w:rPr>
              <w:t>Хальмг дүрсләч-</w:t>
            </w:r>
            <w:proofErr w:type="gramStart"/>
            <w:r w:rsidRPr="00B00651">
              <w:rPr>
                <w:rFonts w:eastAsia="SimSun"/>
                <w:bCs/>
                <w:sz w:val="28"/>
                <w:szCs w:val="28"/>
                <w:lang w:val="mn-MN"/>
              </w:rPr>
              <w:t>В.С.Васькин</w:t>
            </w:r>
            <w:r w:rsidRPr="00B00651">
              <w:rPr>
                <w:rFonts w:eastAsia="SimSun"/>
                <w:sz w:val="28"/>
                <w:szCs w:val="28"/>
                <w:shd w:val="clear" w:color="auto" w:fill="FFFFFF"/>
              </w:rPr>
              <w:t xml:space="preserve"> »</w:t>
            </w:r>
            <w:proofErr w:type="gramEnd"/>
            <w:r w:rsidRPr="00B00651">
              <w:rPr>
                <w:rFonts w:eastAsia="SimSun"/>
                <w:sz w:val="28"/>
                <w:szCs w:val="28"/>
                <w:shd w:val="clear" w:color="auto" w:fill="FFFFFF"/>
              </w:rPr>
              <w:t>,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rFonts w:eastAsia="SimSun"/>
                <w:sz w:val="28"/>
                <w:szCs w:val="28"/>
              </w:rPr>
              <w:t xml:space="preserve">Работа с текстом, 91д, 65х,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даслур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 xml:space="preserve"> 6-7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кл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 w:rsidRPr="00B00651">
              <w:rPr>
                <w:sz w:val="28"/>
                <w:szCs w:val="28"/>
              </w:rPr>
              <w:t xml:space="preserve"> скульптуры выполненные В.С.Васькиным.</w:t>
            </w:r>
          </w:p>
          <w:p w:rsidR="00B00651" w:rsidRPr="00B00651" w:rsidRDefault="00B00651" w:rsidP="00B47B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eastAsia="SimSun"/>
                <w:sz w:val="28"/>
                <w:szCs w:val="28"/>
              </w:rPr>
              <w:t>определять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 xml:space="preserve">тему, главную мысль текста. Отвечать на вопросы по  тексту, пересказывать краткое содержание 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Развитие бережного отношения к скульптурам родного края, уважительного отношения к труду скульптора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Использовать презентацию о жизни и творчестве В.С.Васькина</w:t>
            </w:r>
          </w:p>
        </w:tc>
      </w:tr>
      <w:tr w:rsidR="00871E64" w:rsidRPr="00B00651" w:rsidTr="004E5E80">
        <w:trPr>
          <w:trHeight w:val="6649"/>
        </w:trPr>
        <w:tc>
          <w:tcPr>
            <w:tcW w:w="2591" w:type="dxa"/>
          </w:tcPr>
          <w:p w:rsidR="00871E64" w:rsidRPr="00B00651" w:rsidRDefault="00871E64" w:rsidP="00B47B35">
            <w:pPr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lastRenderedPageBreak/>
              <w:t>Грамматические признаки местоимений.</w:t>
            </w:r>
          </w:p>
          <w:p w:rsidR="00871E64" w:rsidRPr="00B00651" w:rsidRDefault="00871E64" w:rsidP="00B47B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B00651">
              <w:rPr>
                <w:bCs/>
                <w:sz w:val="28"/>
                <w:szCs w:val="28"/>
              </w:rPr>
              <w:t>Орч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нернә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темдгүд</w:t>
            </w:r>
            <w:proofErr w:type="spellEnd"/>
            <w:r w:rsidRPr="00B00651">
              <w:rPr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71E64" w:rsidRPr="00B00651" w:rsidRDefault="00871E64" w:rsidP="00B47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0651">
              <w:rPr>
                <w:b/>
                <w:sz w:val="28"/>
                <w:szCs w:val="28"/>
              </w:rPr>
              <w:t>Личные местоимения, их склонение.</w:t>
            </w:r>
          </w:p>
          <w:p w:rsidR="00871E64" w:rsidRPr="00B00651" w:rsidRDefault="00871E64" w:rsidP="00B47B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  <w:lang w:val="mn-MN"/>
              </w:rPr>
              <w:t>Нүр орч нерд болн нүр заагч орч нерд, теднә киисклһн.</w:t>
            </w:r>
          </w:p>
          <w:p w:rsidR="00871E64" w:rsidRPr="00B00651" w:rsidRDefault="00871E64" w:rsidP="0009098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871E64" w:rsidRPr="00B00651" w:rsidRDefault="00871E64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871E64" w:rsidRPr="00B00651" w:rsidRDefault="00871E64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Работа по учебнику, представление тематической таблицы</w:t>
            </w:r>
            <w:r w:rsidRPr="00B00651">
              <w:rPr>
                <w:sz w:val="28"/>
                <w:szCs w:val="28"/>
                <w:lang w:val="mn-MN"/>
              </w:rPr>
              <w:t>.</w:t>
            </w:r>
          </w:p>
          <w:p w:rsidR="00871E64" w:rsidRPr="00B00651" w:rsidRDefault="00871E64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871E64" w:rsidRPr="00B00651" w:rsidRDefault="00871E64" w:rsidP="00BE2A71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Работа по учебнику, обращение к тематической таблице</w:t>
            </w:r>
          </w:p>
        </w:tc>
        <w:tc>
          <w:tcPr>
            <w:tcW w:w="2809" w:type="dxa"/>
          </w:tcPr>
          <w:p w:rsidR="00871E64" w:rsidRPr="00B00651" w:rsidRDefault="00871E64" w:rsidP="00B47B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>определение местоимения, его разрядов</w:t>
            </w:r>
          </w:p>
          <w:p w:rsidR="00871E64" w:rsidRPr="00B00651" w:rsidRDefault="00871E64" w:rsidP="00FF71C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личные </w:t>
            </w:r>
            <w:proofErr w:type="gramStart"/>
            <w:r w:rsidRPr="00B00651">
              <w:rPr>
                <w:sz w:val="28"/>
                <w:szCs w:val="28"/>
              </w:rPr>
              <w:t>местоимения  (</w:t>
            </w:r>
            <w:proofErr w:type="gramEnd"/>
            <w:r w:rsidRPr="00B00651">
              <w:rPr>
                <w:sz w:val="28"/>
                <w:szCs w:val="28"/>
              </w:rPr>
              <w:t xml:space="preserve">1-го, 2-го, 3-го лица ед. и мн. числа), частицы </w:t>
            </w:r>
          </w:p>
        </w:tc>
        <w:tc>
          <w:tcPr>
            <w:tcW w:w="2795" w:type="dxa"/>
          </w:tcPr>
          <w:p w:rsidR="00871E64" w:rsidRPr="00B00651" w:rsidRDefault="00871E64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sz w:val="28"/>
                <w:szCs w:val="28"/>
              </w:rPr>
              <w:t> находить местоимения в тексте</w:t>
            </w:r>
          </w:p>
          <w:p w:rsidR="00871E64" w:rsidRPr="00B00651" w:rsidRDefault="00871E64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 </w:t>
            </w:r>
          </w:p>
          <w:p w:rsidR="00871E64" w:rsidRPr="00B00651" w:rsidRDefault="00871E64" w:rsidP="007A6912">
            <w:pPr>
              <w:spacing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sz w:val="28"/>
                <w:szCs w:val="28"/>
              </w:rPr>
              <w:t xml:space="preserve"> определять лицо, </w:t>
            </w:r>
            <w:proofErr w:type="gramStart"/>
            <w:r w:rsidRPr="00B00651">
              <w:rPr>
                <w:sz w:val="28"/>
                <w:szCs w:val="28"/>
              </w:rPr>
              <w:t>число,  падеж</w:t>
            </w:r>
            <w:proofErr w:type="gramEnd"/>
            <w:r w:rsidRPr="00B00651">
              <w:rPr>
                <w:sz w:val="28"/>
                <w:szCs w:val="28"/>
              </w:rPr>
              <w:t xml:space="preserve"> местоимения. Склонять местоимение по падежам</w:t>
            </w:r>
          </w:p>
        </w:tc>
        <w:tc>
          <w:tcPr>
            <w:tcW w:w="2455" w:type="dxa"/>
          </w:tcPr>
          <w:p w:rsidR="00871E64" w:rsidRPr="00B00651" w:rsidRDefault="00871E64" w:rsidP="00B47B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Формирование</w:t>
            </w:r>
          </w:p>
          <w:p w:rsidR="00871E64" w:rsidRPr="00B00651" w:rsidRDefault="00871E64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учебно-познавательной мотивации и интереса к учению</w:t>
            </w:r>
          </w:p>
          <w:p w:rsidR="00871E64" w:rsidRPr="00B00651" w:rsidRDefault="00871E64" w:rsidP="00B47B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Формирование</w:t>
            </w:r>
          </w:p>
          <w:p w:rsidR="00871E64" w:rsidRPr="00B00651" w:rsidRDefault="00871E64" w:rsidP="00633247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учебно-познавательной мотивации и интереса к учению</w:t>
            </w:r>
          </w:p>
        </w:tc>
        <w:tc>
          <w:tcPr>
            <w:tcW w:w="2427" w:type="dxa"/>
          </w:tcPr>
          <w:p w:rsidR="00871E64" w:rsidRPr="00B00651" w:rsidRDefault="00871E64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871E64" w:rsidRPr="00B00651" w:rsidRDefault="00871E64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>ГУ «ИД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», 2008</w:t>
            </w:r>
          </w:p>
          <w:p w:rsidR="00871E64" w:rsidRPr="00B00651" w:rsidRDefault="00871E64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>Использовать «Таблицы по изучению калмыцкого языка 5-11 классы</w:t>
            </w:r>
            <w:proofErr w:type="gramStart"/>
            <w:r w:rsidRPr="00B00651">
              <w:rPr>
                <w:rFonts w:eastAsia="Calibri"/>
                <w:sz w:val="28"/>
                <w:szCs w:val="28"/>
              </w:rPr>
              <w:t>»,  Р.П.</w:t>
            </w:r>
            <w:proofErr w:type="gramEnd"/>
            <w:r w:rsidRPr="00B0065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871E64" w:rsidRPr="00B00651" w:rsidRDefault="00871E64" w:rsidP="004E5E80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>ГУ «ИД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2152"/>
        </w:trPr>
        <w:tc>
          <w:tcPr>
            <w:tcW w:w="2591" w:type="dxa"/>
          </w:tcPr>
          <w:p w:rsidR="00B00651" w:rsidRPr="00B00651" w:rsidRDefault="00871E64" w:rsidP="00871E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B00651" w:rsidRPr="00B00651">
              <w:rPr>
                <w:b/>
                <w:sz w:val="28"/>
                <w:szCs w:val="28"/>
              </w:rPr>
              <w:t>Развитие речи: «Наша степь весной».</w:t>
            </w:r>
          </w:p>
          <w:p w:rsidR="00B00651" w:rsidRPr="00B00651" w:rsidRDefault="00B00651" w:rsidP="00B47B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  <w:lang w:val="mn-MN"/>
              </w:rPr>
              <w:t>К/ө «Мана тег хаврт».</w:t>
            </w:r>
            <w:r w:rsidR="00871E6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SimSun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rFonts w:eastAsia="SimSun"/>
                <w:sz w:val="28"/>
                <w:szCs w:val="28"/>
              </w:rPr>
              <w:t xml:space="preserve">Работа с текстом, </w:t>
            </w:r>
            <w:r w:rsidRPr="00B00651">
              <w:rPr>
                <w:rFonts w:eastAsia="SimSun"/>
                <w:sz w:val="28"/>
                <w:szCs w:val="28"/>
                <w:lang w:val="mn-MN"/>
              </w:rPr>
              <w:t>105</w:t>
            </w:r>
            <w:r w:rsidRPr="00B00651">
              <w:rPr>
                <w:rFonts w:eastAsia="SimSun"/>
                <w:sz w:val="28"/>
                <w:szCs w:val="28"/>
              </w:rPr>
              <w:t xml:space="preserve">д, </w:t>
            </w:r>
            <w:r w:rsidRPr="00B00651">
              <w:rPr>
                <w:rFonts w:eastAsia="SimSun"/>
                <w:sz w:val="28"/>
                <w:szCs w:val="28"/>
                <w:lang w:val="mn-MN"/>
              </w:rPr>
              <w:t>7</w:t>
            </w:r>
            <w:r w:rsidRPr="00B00651">
              <w:rPr>
                <w:rFonts w:eastAsia="SimSun"/>
                <w:sz w:val="28"/>
                <w:szCs w:val="28"/>
              </w:rPr>
              <w:t xml:space="preserve">5х,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даслур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 xml:space="preserve"> 6-7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кл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  <w:lang w:val="mn-MN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>особенности работы с текстом, перевод новых слов</w:t>
            </w:r>
          </w:p>
          <w:p w:rsidR="00B00651" w:rsidRPr="00B00651" w:rsidRDefault="00B00651" w:rsidP="00B47B3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отвечать на вопросы по  тексту, задавать вопросы к тексту; пересказывать краткое содержание 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Развитие бережного отношения  к природе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Целесообразно использование картин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Г.О.Рокчинского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: «Журавлиная песня», «Тюльпанный остров».</w:t>
            </w:r>
          </w:p>
        </w:tc>
      </w:tr>
      <w:tr w:rsidR="00871E64" w:rsidRPr="00B00651" w:rsidTr="005F6546">
        <w:trPr>
          <w:trHeight w:val="6649"/>
        </w:trPr>
        <w:tc>
          <w:tcPr>
            <w:tcW w:w="2591" w:type="dxa"/>
          </w:tcPr>
          <w:p w:rsidR="00871E64" w:rsidRPr="00B00651" w:rsidRDefault="00871E64" w:rsidP="00871E6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  <w:r w:rsidRPr="00B00651">
              <w:rPr>
                <w:b/>
                <w:sz w:val="28"/>
                <w:szCs w:val="28"/>
              </w:rPr>
              <w:t>Указательные местоимения, их склонение.</w:t>
            </w:r>
          </w:p>
          <w:p w:rsidR="00871E64" w:rsidRPr="00B00651" w:rsidRDefault="00871E64" w:rsidP="00B47B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  <w:lang w:val="mn-MN"/>
              </w:rPr>
              <w:t>Заагч орч нерд, теднә киисклһн</w:t>
            </w:r>
            <w:r w:rsidRPr="00B00651">
              <w:rPr>
                <w:bCs/>
                <w:sz w:val="28"/>
                <w:szCs w:val="28"/>
              </w:rPr>
              <w:t>.</w:t>
            </w:r>
          </w:p>
          <w:p w:rsidR="00871E64" w:rsidRPr="00B00651" w:rsidRDefault="00871E64" w:rsidP="00871E64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sz w:val="28"/>
                <w:szCs w:val="28"/>
              </w:rPr>
              <w:t>Определительные местоимения, их склонение.</w:t>
            </w:r>
          </w:p>
          <w:p w:rsidR="00871E64" w:rsidRPr="00B00651" w:rsidRDefault="00871E64" w:rsidP="00B0071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Йилһгч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орч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нерд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теднә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киисклһн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871E64" w:rsidRPr="00B00651" w:rsidRDefault="00871E64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871E64" w:rsidRPr="00B00651" w:rsidRDefault="00871E64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Работа по учебнику, обращение к тематической таблице.</w:t>
            </w:r>
          </w:p>
          <w:p w:rsidR="00871E64" w:rsidRPr="00B00651" w:rsidRDefault="00871E64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871E64" w:rsidRPr="00B00651" w:rsidRDefault="00871E64" w:rsidP="003E4D5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Работа по учебнику, обращение к тематической таблице.</w:t>
            </w:r>
          </w:p>
        </w:tc>
        <w:tc>
          <w:tcPr>
            <w:tcW w:w="2809" w:type="dxa"/>
          </w:tcPr>
          <w:p w:rsidR="00871E64" w:rsidRPr="00B00651" w:rsidRDefault="00871E64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указательные местоимения и </w:t>
            </w:r>
            <w:proofErr w:type="gramStart"/>
            <w:r w:rsidRPr="00B00651">
              <w:rPr>
                <w:sz w:val="28"/>
                <w:szCs w:val="28"/>
              </w:rPr>
              <w:t>склонение  по</w:t>
            </w:r>
            <w:proofErr w:type="gramEnd"/>
            <w:r w:rsidRPr="00B00651">
              <w:rPr>
                <w:sz w:val="28"/>
                <w:szCs w:val="28"/>
              </w:rPr>
              <w:t xml:space="preserve"> падежам  </w:t>
            </w:r>
          </w:p>
          <w:p w:rsidR="00871E64" w:rsidRPr="00B00651" w:rsidRDefault="00871E64" w:rsidP="00347C6F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определительные местоимения и </w:t>
            </w:r>
            <w:proofErr w:type="gramStart"/>
            <w:r w:rsidRPr="00B00651">
              <w:rPr>
                <w:sz w:val="28"/>
                <w:szCs w:val="28"/>
              </w:rPr>
              <w:t>склонение  по</w:t>
            </w:r>
            <w:proofErr w:type="gramEnd"/>
            <w:r w:rsidRPr="00B00651">
              <w:rPr>
                <w:sz w:val="28"/>
                <w:szCs w:val="28"/>
              </w:rPr>
              <w:t xml:space="preserve"> падежам  </w:t>
            </w:r>
          </w:p>
        </w:tc>
        <w:tc>
          <w:tcPr>
            <w:tcW w:w="2795" w:type="dxa"/>
          </w:tcPr>
          <w:p w:rsidR="00871E64" w:rsidRPr="00B00651" w:rsidRDefault="00871E64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sz w:val="28"/>
                <w:szCs w:val="28"/>
              </w:rPr>
              <w:t xml:space="preserve">  находить указательные местоимения в тексте, определять  падеж местоимения </w:t>
            </w:r>
          </w:p>
          <w:p w:rsidR="00871E64" w:rsidRPr="00B00651" w:rsidRDefault="00871E64" w:rsidP="00B47B35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B00651">
              <w:rPr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sz w:val="28"/>
                <w:szCs w:val="28"/>
              </w:rPr>
              <w:t>  находить</w:t>
            </w:r>
            <w:proofErr w:type="gramEnd"/>
            <w:r w:rsidRPr="00B00651">
              <w:rPr>
                <w:sz w:val="28"/>
                <w:szCs w:val="28"/>
              </w:rPr>
              <w:t xml:space="preserve"> определительные местоимения в тексте, определять  падеж местоимений</w:t>
            </w:r>
          </w:p>
          <w:p w:rsidR="00871E64" w:rsidRPr="00B00651" w:rsidRDefault="00871E64" w:rsidP="0097450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871E64" w:rsidRPr="00B00651" w:rsidRDefault="00871E64" w:rsidP="00B47B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Формирование</w:t>
            </w:r>
          </w:p>
          <w:p w:rsidR="00871E64" w:rsidRPr="00B00651" w:rsidRDefault="00871E64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учебно-познавательной мотивации и интереса к учению</w:t>
            </w:r>
          </w:p>
          <w:p w:rsidR="00871E64" w:rsidRPr="00B00651" w:rsidRDefault="00871E64" w:rsidP="00782B7A">
            <w:pPr>
              <w:spacing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Проявлять интерес к изучению родного языка</w:t>
            </w:r>
          </w:p>
        </w:tc>
        <w:tc>
          <w:tcPr>
            <w:tcW w:w="2427" w:type="dxa"/>
          </w:tcPr>
          <w:p w:rsidR="00871E64" w:rsidRPr="00B00651" w:rsidRDefault="00871E64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871E64" w:rsidRPr="00B00651" w:rsidRDefault="00871E64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ГУ «ИД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», 2008</w:t>
            </w:r>
          </w:p>
          <w:p w:rsidR="00871E64" w:rsidRPr="00B00651" w:rsidRDefault="00871E64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>Использовать «Таблицы по изучению калмыцкого языка 5-11 классы</w:t>
            </w:r>
            <w:proofErr w:type="gramStart"/>
            <w:r w:rsidRPr="00B00651">
              <w:rPr>
                <w:rFonts w:eastAsia="Calibri"/>
                <w:sz w:val="28"/>
                <w:szCs w:val="28"/>
              </w:rPr>
              <w:t>»,  Р.П.</w:t>
            </w:r>
            <w:proofErr w:type="gramEnd"/>
            <w:r w:rsidRPr="00B0065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871E64" w:rsidRPr="00B00651" w:rsidRDefault="00871E64" w:rsidP="005F6546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ГУ «ИД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871E64" w:rsidP="00871E64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5.</w:t>
            </w:r>
            <w:r w:rsidR="00B00651" w:rsidRPr="00B00651">
              <w:rPr>
                <w:rFonts w:eastAsia="Calibri"/>
                <w:b/>
                <w:sz w:val="28"/>
                <w:szCs w:val="28"/>
              </w:rPr>
              <w:t>Вопросительные местоимения. Образование неопределенных местоимений, их склонение.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Сургч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орч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нерд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. Эс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йилһгч</w:t>
            </w:r>
            <w:proofErr w:type="spellEnd"/>
            <w:r w:rsidR="00383A6C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орч</w:t>
            </w:r>
            <w:proofErr w:type="spellEnd"/>
            <w:r w:rsidR="00383A6C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нердин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бүрдәмҗ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, теднә киисклһн. 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Работа по учебнику, обращение к тематической таблице.</w:t>
            </w: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вопросительные и неопределенные местоимения, склонение  по падежам  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sz w:val="28"/>
                <w:szCs w:val="28"/>
              </w:rPr>
              <w:t xml:space="preserve">  находить вопросительные и неопределенные местоимения в тексте, определять  падеж местоимений 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Сохранять мотивацию к учебной деятельности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ГУ «ИД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871E64" w:rsidRDefault="00871E64" w:rsidP="00871E64">
            <w:pPr>
              <w:pStyle w:val="af"/>
              <w:spacing w:after="0" w:line="240" w:lineRule="auto"/>
              <w:ind w:left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6.</w:t>
            </w:r>
            <w:r w:rsidR="00B00651" w:rsidRPr="00871E64">
              <w:rPr>
                <w:rFonts w:eastAsia="Calibri"/>
                <w:b/>
                <w:sz w:val="28"/>
                <w:szCs w:val="28"/>
              </w:rPr>
              <w:t>Развитие речи: «Моя дорогая мама».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B00651">
              <w:rPr>
                <w:rFonts w:eastAsia="Calibri"/>
                <w:bCs/>
                <w:sz w:val="28"/>
                <w:szCs w:val="28"/>
              </w:rPr>
              <w:t xml:space="preserve">К/ө «Мини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эңкр</w:t>
            </w:r>
            <w:proofErr w:type="spellEnd"/>
            <w:r w:rsidR="00383A6C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экм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>».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SimSun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rFonts w:eastAsia="SimSun"/>
                <w:sz w:val="28"/>
                <w:szCs w:val="28"/>
              </w:rPr>
              <w:t xml:space="preserve">Работа с текстом, 117д, 82х,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даслур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 xml:space="preserve"> 6-7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кл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>особенности составления связанного текста по заданной теме</w:t>
            </w:r>
          </w:p>
          <w:p w:rsidR="00B00651" w:rsidRPr="00B00651" w:rsidRDefault="00B00651" w:rsidP="00B47B3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>составлять  краткий текст о маме, отвечать на вопросы по  тексту, задавать вопросы к тексту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Развитие  уважительного  отношения к маме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Целесообразно обращение к устному народному творчеству: пословицы о маме.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B00651" w:rsidP="00871E64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sz w:val="28"/>
                <w:szCs w:val="28"/>
              </w:rPr>
              <w:t>Притяжательные местоимения, их склонение. Притяжательные частицы.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Бий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орч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нерд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теднә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 киисклһн.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Бий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чинр</w:t>
            </w:r>
            <w:r w:rsidRPr="00B00651">
              <w:rPr>
                <w:rFonts w:eastAsia="Calibri"/>
                <w:bCs/>
                <w:sz w:val="28"/>
                <w:szCs w:val="28"/>
              </w:rPr>
              <w:t>тә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хүвс</w:t>
            </w:r>
            <w:proofErr w:type="spellEnd"/>
            <w:r w:rsidR="00871E64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обращение к тематической таблице.</w:t>
            </w: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образование притяжательных местоимений и лично- притяжательные частицы  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sz w:val="28"/>
                <w:szCs w:val="28"/>
              </w:rPr>
              <w:t>  находить притяжательные местоимения в тексте, определять лицо и число</w:t>
            </w:r>
          </w:p>
          <w:p w:rsidR="00B00651" w:rsidRPr="00B00651" w:rsidRDefault="00B00651" w:rsidP="00B47B3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Сохранять мотивацию к учебной деятельности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Л.А.Лиджиева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ГУ «ИД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», 2008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B00651" w:rsidP="00871E64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sz w:val="28"/>
                <w:szCs w:val="28"/>
              </w:rPr>
              <w:t>Развитие речи: «Птицы -наши друзья».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B00651">
              <w:rPr>
                <w:rFonts w:eastAsia="Calibri"/>
                <w:bCs/>
                <w:sz w:val="28"/>
                <w:szCs w:val="28"/>
                <w:lang w:val="mn-MN"/>
              </w:rPr>
              <w:t>К/ө «Шовуд мана нәәҗнр».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SimSun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rFonts w:eastAsia="SimSun"/>
                <w:sz w:val="28"/>
                <w:szCs w:val="28"/>
              </w:rPr>
              <w:t xml:space="preserve">Работа с текстом, 147д, 103х,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даслур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 xml:space="preserve"> 6-7 </w:t>
            </w:r>
            <w:proofErr w:type="spellStart"/>
            <w:r w:rsidRPr="00B00651">
              <w:rPr>
                <w:rFonts w:eastAsia="SimSun"/>
                <w:sz w:val="28"/>
                <w:szCs w:val="28"/>
              </w:rPr>
              <w:t>кл</w:t>
            </w:r>
            <w:proofErr w:type="spellEnd"/>
            <w:r w:rsidRPr="00B00651">
              <w:rPr>
                <w:rFonts w:eastAsia="SimSun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>особенности работы с текстом, перевод новых слов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отвечать на вопросы по  тексту, задавать вопросы к тексту, пересказывать краткое содержание 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color w:val="000000"/>
                <w:sz w:val="28"/>
                <w:szCs w:val="28"/>
                <w:shd w:val="clear" w:color="auto" w:fill="FFFFFF"/>
              </w:rPr>
              <w:t>Развитие чувства бережного отношения к природе родного края.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>Использовать презентацию о птицах, аудиозапись с голосами птиц.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871E64" w:rsidRDefault="00B00651" w:rsidP="00871E64">
            <w:pPr>
              <w:pStyle w:val="af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871E64">
              <w:rPr>
                <w:rFonts w:eastAsia="Calibri"/>
                <w:b/>
                <w:sz w:val="28"/>
                <w:szCs w:val="28"/>
              </w:rPr>
              <w:t>Возвратное местоимение, его склонение.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Хәрүд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орч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нерд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болн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терүнә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rFonts w:eastAsia="Calibri"/>
                <w:bCs/>
                <w:sz w:val="28"/>
                <w:szCs w:val="28"/>
              </w:rPr>
              <w:t>хүврлһн</w:t>
            </w:r>
            <w:proofErr w:type="spellEnd"/>
            <w:r w:rsidRPr="00B00651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SimSun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 xml:space="preserve">Работа по учебнику, обращение к тематической </w:t>
            </w:r>
            <w:r w:rsidRPr="00B00651">
              <w:rPr>
                <w:sz w:val="28"/>
                <w:szCs w:val="28"/>
              </w:rPr>
              <w:lastRenderedPageBreak/>
              <w:t>таблице.</w:t>
            </w: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lastRenderedPageBreak/>
              <w:t>Знать: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возвратное местоимение и склонение  по падежам  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sz w:val="28"/>
                <w:szCs w:val="28"/>
              </w:rPr>
              <w:t>  находить возвратные местоимения в тексте, определять  падеж местоимений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Формирование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>учебно-познавательной мотивации и интереса к учению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Использовать «Таблицы по изучению калмыцкого языка 5-11 классы»,  Р.П.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Харчевникова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lastRenderedPageBreak/>
              <w:t>Л.А.Лиджиева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ГУ «ИД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Герел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», 2008</w:t>
            </w:r>
          </w:p>
        </w:tc>
      </w:tr>
    </w:tbl>
    <w:p w:rsidR="00871E64" w:rsidRPr="00B00651" w:rsidRDefault="00B00651" w:rsidP="00B00651">
      <w:pPr>
        <w:shd w:val="clear" w:color="auto" w:fill="FFFFFF"/>
        <w:tabs>
          <w:tab w:val="left" w:pos="10293"/>
        </w:tabs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0065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ab/>
      </w:r>
    </w:p>
    <w:tbl>
      <w:tblPr>
        <w:tblpPr w:leftFromText="180" w:rightFromText="180" w:vertAnchor="text" w:horzAnchor="page" w:tblpX="833" w:tblpY="263"/>
        <w:tblOverlap w:val="never"/>
        <w:tblW w:w="15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550"/>
        <w:gridCol w:w="2823"/>
        <w:gridCol w:w="2796"/>
        <w:gridCol w:w="2386"/>
        <w:gridCol w:w="2332"/>
      </w:tblGrid>
      <w:tr w:rsidR="00871E64" w:rsidRPr="00B00651" w:rsidTr="001069C1">
        <w:trPr>
          <w:trHeight w:val="879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E64" w:rsidRPr="008C47C1" w:rsidRDefault="00871E64" w:rsidP="00871E64">
            <w:pPr>
              <w:pStyle w:val="af"/>
              <w:numPr>
                <w:ilvl w:val="0"/>
                <w:numId w:val="7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47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871E64" w:rsidRPr="00B00651" w:rsidRDefault="00871E64" w:rsidP="001069C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0651">
              <w:rPr>
                <w:rFonts w:ascii="Times New Roman" w:eastAsia="Calibri" w:hAnsi="Times New Roman" w:cs="Times New Roman"/>
                <w:sz w:val="28"/>
                <w:szCs w:val="28"/>
              </w:rPr>
              <w:t>Шүүвр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көдлмш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E64" w:rsidRPr="00B00651" w:rsidRDefault="00871E64" w:rsidP="00106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Урок развивающего контроля. </w:t>
            </w:r>
          </w:p>
          <w:p w:rsidR="00871E64" w:rsidRPr="00B00651" w:rsidRDefault="00871E64" w:rsidP="001069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64" w:rsidRPr="00B00651" w:rsidRDefault="00871E64" w:rsidP="00106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пройденный материал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«Местоимение</w:t>
            </w:r>
            <w:r w:rsidRPr="00B0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71E64" w:rsidRPr="00B00651" w:rsidRDefault="00871E64" w:rsidP="00106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64" w:rsidRPr="00B00651" w:rsidRDefault="00871E64" w:rsidP="00106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6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Уметь</w:t>
            </w: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осуществлять самоконтроль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64" w:rsidRPr="00B00651" w:rsidRDefault="00871E64" w:rsidP="00106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06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Способность к самооценке </w:t>
            </w:r>
          </w:p>
          <w:p w:rsidR="00871E64" w:rsidRPr="00B00651" w:rsidRDefault="00871E64" w:rsidP="0010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E64" w:rsidRPr="00B00651" w:rsidRDefault="00871E64" w:rsidP="001069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0651" w:rsidRPr="00B00651" w:rsidRDefault="00B00651" w:rsidP="00B00651">
      <w:pPr>
        <w:shd w:val="clear" w:color="auto" w:fill="FFFFFF"/>
        <w:tabs>
          <w:tab w:val="left" w:pos="10293"/>
        </w:tabs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page" w:tblpX="850" w:tblpY="-63"/>
        <w:tblOverlap w:val="never"/>
        <w:tblW w:w="15573" w:type="dxa"/>
        <w:tblLayout w:type="fixed"/>
        <w:tblLook w:val="04A0" w:firstRow="1" w:lastRow="0" w:firstColumn="1" w:lastColumn="0" w:noHBand="0" w:noVBand="1"/>
      </w:tblPr>
      <w:tblGrid>
        <w:gridCol w:w="2591"/>
        <w:gridCol w:w="2496"/>
        <w:gridCol w:w="2809"/>
        <w:gridCol w:w="2795"/>
        <w:gridCol w:w="2455"/>
        <w:gridCol w:w="2427"/>
      </w:tblGrid>
      <w:tr w:rsidR="00B00651" w:rsidRPr="00B00651" w:rsidTr="00B47B35">
        <w:trPr>
          <w:trHeight w:val="303"/>
        </w:trPr>
        <w:tc>
          <w:tcPr>
            <w:tcW w:w="2591" w:type="dxa"/>
            <w:vMerge w:val="restart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t xml:space="preserve">Раздел, 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кол-во часов, тема</w:t>
            </w:r>
          </w:p>
        </w:tc>
        <w:tc>
          <w:tcPr>
            <w:tcW w:w="2496" w:type="dxa"/>
            <w:vMerge w:val="restart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Тип</w:t>
            </w:r>
            <w:r w:rsidR="00BC2EB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eastAsia="Calibri"/>
                <w:b/>
                <w:bCs/>
                <w:sz w:val="28"/>
                <w:szCs w:val="28"/>
              </w:rPr>
              <w:t>урока. Форма представления</w:t>
            </w:r>
          </w:p>
        </w:tc>
        <w:tc>
          <w:tcPr>
            <w:tcW w:w="8059" w:type="dxa"/>
            <w:gridSpan w:val="3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b/>
                <w:bCs/>
                <w:sz w:val="28"/>
                <w:szCs w:val="28"/>
              </w:rPr>
              <w:t>Требования к результатам деятельности</w:t>
            </w:r>
          </w:p>
        </w:tc>
        <w:tc>
          <w:tcPr>
            <w:tcW w:w="2427" w:type="dxa"/>
            <w:vMerge w:val="restart"/>
          </w:tcPr>
          <w:p w:rsidR="00B00651" w:rsidRPr="00B00651" w:rsidRDefault="00B00651" w:rsidP="00B47B35">
            <w:pPr>
              <w:spacing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B00651" w:rsidRPr="00B00651" w:rsidTr="00B47B35">
        <w:trPr>
          <w:trHeight w:val="303"/>
        </w:trPr>
        <w:tc>
          <w:tcPr>
            <w:tcW w:w="2591" w:type="dxa"/>
            <w:vMerge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  <w:tc>
          <w:tcPr>
            <w:tcW w:w="2496" w:type="dxa"/>
            <w:vMerge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Предметные умения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proofErr w:type="spellStart"/>
            <w:r w:rsidRPr="00B00651">
              <w:rPr>
                <w:sz w:val="28"/>
                <w:szCs w:val="28"/>
              </w:rPr>
              <w:t>Метапредмет</w:t>
            </w:r>
            <w:proofErr w:type="spellEnd"/>
            <w:r w:rsidRPr="00B00651">
              <w:rPr>
                <w:sz w:val="28"/>
                <w:szCs w:val="28"/>
              </w:rPr>
              <w:t>. умения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Личностные рез-ты</w:t>
            </w:r>
          </w:p>
        </w:tc>
        <w:tc>
          <w:tcPr>
            <w:tcW w:w="2427" w:type="dxa"/>
            <w:vMerge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</w:tr>
      <w:tr w:rsidR="00B00651" w:rsidRPr="00B00651" w:rsidTr="00B47B35">
        <w:trPr>
          <w:trHeight w:val="303"/>
        </w:trPr>
        <w:tc>
          <w:tcPr>
            <w:tcW w:w="15573" w:type="dxa"/>
            <w:gridSpan w:val="6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  <w:r w:rsidRPr="00B00651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четверть -</w:t>
            </w:r>
            <w:r w:rsidR="00871E64">
              <w:rPr>
                <w:rFonts w:eastAsia="Calibri"/>
                <w:b/>
                <w:bCs/>
                <w:color w:val="FF0000"/>
                <w:sz w:val="28"/>
                <w:szCs w:val="28"/>
              </w:rPr>
              <w:t>8</w:t>
            </w:r>
            <w:r w:rsidRPr="00B00651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ч.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1.Морфологический разбор местоимения.</w:t>
            </w:r>
          </w:p>
          <w:p w:rsidR="00BC2EB1" w:rsidRDefault="00B00651" w:rsidP="00B47B35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B00651">
              <w:rPr>
                <w:bCs/>
                <w:sz w:val="28"/>
                <w:szCs w:val="28"/>
              </w:rPr>
              <w:t>Орч</w:t>
            </w:r>
            <w:proofErr w:type="spellEnd"/>
            <w:r w:rsidR="00BC2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нернә</w:t>
            </w:r>
            <w:proofErr w:type="spellEnd"/>
            <w:r w:rsidR="00BC2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морфологическ</w:t>
            </w:r>
            <w:proofErr w:type="spellEnd"/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</w:rPr>
              <w:t>йилһлт.</w:t>
            </w:r>
            <w:r w:rsidR="00871E6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00651" w:rsidRPr="00B00651" w:rsidRDefault="00B00651" w:rsidP="00B47B3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00651" w:rsidRPr="00B00651" w:rsidRDefault="00B00651" w:rsidP="00B47B3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</w:p>
        </w:tc>
        <w:tc>
          <w:tcPr>
            <w:tcW w:w="2496" w:type="dxa"/>
          </w:tcPr>
          <w:p w:rsidR="00B00651" w:rsidRPr="00B00651" w:rsidRDefault="00B00651" w:rsidP="00B47B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повторения, систематизации и обобщения знаний, закрепления умений</w:t>
            </w:r>
          </w:p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sz w:val="28"/>
                <w:szCs w:val="28"/>
              </w:rPr>
              <w:t>Работа по учебнику. Обращение к тематической таблице.</w:t>
            </w: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Знать:</w:t>
            </w:r>
            <w:r w:rsidRPr="00B00651">
              <w:rPr>
                <w:color w:val="000000"/>
                <w:sz w:val="28"/>
                <w:szCs w:val="28"/>
              </w:rPr>
              <w:t xml:space="preserve"> план устного и письменного морфологического разбора местоимения.</w:t>
            </w:r>
          </w:p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00651" w:rsidRPr="00B00651" w:rsidRDefault="00B00651" w:rsidP="00B47B35">
            <w:pPr>
              <w:spacing w:after="0" w:line="240" w:lineRule="auto"/>
              <w:jc w:val="both"/>
              <w:rPr>
                <w:b/>
                <w:sz w:val="28"/>
                <w:szCs w:val="28"/>
                <w:lang w:val="mn-MN"/>
              </w:rPr>
            </w:pP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Уметь:</w:t>
            </w:r>
            <w:r w:rsidR="00BC2EB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sz w:val="28"/>
                <w:szCs w:val="28"/>
              </w:rPr>
              <w:t xml:space="preserve">применять морфологические знания и умения на практике. 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hd w:val="clear" w:color="auto" w:fill="FFFFFF"/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Стремление к совершенствованию собственной речи 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Выполнение устного и письменного морфологического разбора местоимения. </w:t>
            </w:r>
          </w:p>
        </w:tc>
      </w:tr>
      <w:tr w:rsidR="00B00651" w:rsidRPr="00B00651" w:rsidTr="00B47B35">
        <w:trPr>
          <w:trHeight w:val="1844"/>
        </w:trPr>
        <w:tc>
          <w:tcPr>
            <w:tcW w:w="2591" w:type="dxa"/>
          </w:tcPr>
          <w:p w:rsidR="00B00651" w:rsidRPr="00B00651" w:rsidRDefault="00871E64" w:rsidP="00B47B35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B00651" w:rsidRPr="00B00651">
              <w:rPr>
                <w:b/>
                <w:sz w:val="28"/>
                <w:szCs w:val="28"/>
              </w:rPr>
              <w:t xml:space="preserve">.Развитие речи: «Тюльпан- степное украшение» </w:t>
            </w:r>
          </w:p>
          <w:p w:rsidR="00B00651" w:rsidRPr="00B00651" w:rsidRDefault="00B00651" w:rsidP="00B47B35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</w:rPr>
              <w:t>К/</w:t>
            </w:r>
            <w:r w:rsidRPr="00B00651">
              <w:rPr>
                <w:bCs/>
                <w:sz w:val="28"/>
                <w:szCs w:val="28"/>
                <w:lang w:val="mn-MN"/>
              </w:rPr>
              <w:t xml:space="preserve">ө </w:t>
            </w:r>
            <w:r w:rsidRPr="00B00651">
              <w:rPr>
                <w:bCs/>
                <w:sz w:val="28"/>
                <w:szCs w:val="28"/>
              </w:rPr>
              <w:t>«</w:t>
            </w:r>
            <w:proofErr w:type="spellStart"/>
            <w:r w:rsidRPr="00B00651">
              <w:rPr>
                <w:bCs/>
                <w:sz w:val="28"/>
                <w:szCs w:val="28"/>
              </w:rPr>
              <w:t>Бамб</w:t>
            </w:r>
            <w:proofErr w:type="spellEnd"/>
            <w:r w:rsidR="00BC2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цецг</w:t>
            </w:r>
            <w:proofErr w:type="spellEnd"/>
            <w:r w:rsidRPr="00B00651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B00651">
              <w:rPr>
                <w:bCs/>
                <w:sz w:val="28"/>
                <w:szCs w:val="28"/>
              </w:rPr>
              <w:t>теегин</w:t>
            </w:r>
            <w:proofErr w:type="spellEnd"/>
            <w:r w:rsidRPr="00B00651">
              <w:rPr>
                <w:bCs/>
                <w:sz w:val="28"/>
                <w:szCs w:val="28"/>
              </w:rPr>
              <w:t xml:space="preserve"> кеерүл». 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00651">
              <w:rPr>
                <w:color w:val="000000"/>
                <w:sz w:val="28"/>
                <w:szCs w:val="28"/>
              </w:rPr>
              <w:t>Урок формирования новых знаний.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Урок – экскурсия, 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Работа с текстом, 76д, </w:t>
            </w:r>
            <w:proofErr w:type="gramStart"/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>165х.даслур  6</w:t>
            </w:r>
            <w:proofErr w:type="gramEnd"/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-7кл, </w:t>
            </w:r>
          </w:p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Знать:</w:t>
            </w: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 о символе нашей малой Родины - тюльпане </w:t>
            </w:r>
            <w:proofErr w:type="spellStart"/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Шренка</w:t>
            </w:r>
            <w:proofErr w:type="spellEnd"/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 xml:space="preserve">Уметь: </w:t>
            </w:r>
            <w:r w:rsidRPr="00B00651">
              <w:rPr>
                <w:rFonts w:eastAsia="Calibri"/>
                <w:sz w:val="28"/>
                <w:szCs w:val="28"/>
              </w:rPr>
              <w:t>составлять небольшой текст  с помощью учителя и записывать его.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Развитие чувства бережного отношения к природе родного края.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>Использовать презентацию «Бамбцецг-теегинкеерүл».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  <w:lang w:val="mn-MN"/>
              </w:rPr>
            </w:pPr>
          </w:p>
        </w:tc>
      </w:tr>
      <w:tr w:rsidR="00B00651" w:rsidRPr="00B00651" w:rsidTr="00B47B35">
        <w:trPr>
          <w:trHeight w:val="1297"/>
        </w:trPr>
        <w:tc>
          <w:tcPr>
            <w:tcW w:w="2591" w:type="dxa"/>
          </w:tcPr>
          <w:p w:rsidR="00B00651" w:rsidRPr="00B00651" w:rsidRDefault="00871E64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3.</w:t>
            </w:r>
            <w:r w:rsidR="00B00651" w:rsidRPr="00B00651">
              <w:rPr>
                <w:rFonts w:eastAsia="Calibri"/>
                <w:b/>
                <w:sz w:val="28"/>
                <w:szCs w:val="28"/>
              </w:rPr>
              <w:t>Развитие речи: «Степные дикие животные».</w:t>
            </w:r>
          </w:p>
          <w:p w:rsidR="00B00651" w:rsidRPr="00B00651" w:rsidRDefault="00B00651" w:rsidP="00B47B3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</w:rPr>
              <w:t>К/ѳ «</w:t>
            </w:r>
            <w:proofErr w:type="spellStart"/>
            <w:r w:rsidRPr="00B00651">
              <w:rPr>
                <w:bCs/>
                <w:sz w:val="28"/>
                <w:szCs w:val="28"/>
              </w:rPr>
              <w:t>Мана</w:t>
            </w:r>
            <w:proofErr w:type="spellEnd"/>
            <w:r w:rsidR="00BC2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теегин</w:t>
            </w:r>
            <w:proofErr w:type="spellEnd"/>
            <w:r w:rsidR="00BC2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аңгуд</w:t>
            </w:r>
            <w:proofErr w:type="spellEnd"/>
            <w:r w:rsidRPr="00B00651">
              <w:rPr>
                <w:bCs/>
                <w:sz w:val="28"/>
                <w:szCs w:val="28"/>
              </w:rPr>
              <w:t xml:space="preserve">». 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Работа с учебником, 145 д,101х,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даслур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 6-7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>Презентация « Манатеегинаңгуд»</w:t>
            </w:r>
          </w:p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 xml:space="preserve">Знать: </w:t>
            </w: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диких животных, обитающих в степном регионе.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Уметь:</w:t>
            </w:r>
            <w:r w:rsidR="00BC2EB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color w:val="000000"/>
                <w:sz w:val="28"/>
                <w:szCs w:val="28"/>
              </w:rPr>
              <w:t>выделять в тексте главную и второстепенную информацию;</w:t>
            </w:r>
            <w:r w:rsidRPr="00B00651">
              <w:rPr>
                <w:rFonts w:eastAsia="Calibri"/>
                <w:sz w:val="28"/>
                <w:szCs w:val="28"/>
              </w:rPr>
              <w:t xml:space="preserve"> составлять небольшой текст  с помощью учителя и записывать его.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Развитие чувства бережного отношения к природе родного края.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Использовать устное народное творчество. Загадки о животных.</w:t>
            </w:r>
          </w:p>
        </w:tc>
      </w:tr>
      <w:tr w:rsidR="00B00651" w:rsidRPr="00B00651" w:rsidTr="00B47B35">
        <w:trPr>
          <w:trHeight w:val="2152"/>
        </w:trPr>
        <w:tc>
          <w:tcPr>
            <w:tcW w:w="2591" w:type="dxa"/>
          </w:tcPr>
          <w:p w:rsidR="00B00651" w:rsidRPr="00B00651" w:rsidRDefault="00AD5CDC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="00B00651" w:rsidRPr="00B00651">
              <w:rPr>
                <w:rFonts w:eastAsia="Calibri"/>
                <w:b/>
                <w:sz w:val="28"/>
                <w:szCs w:val="28"/>
              </w:rPr>
              <w:t xml:space="preserve"> Развитие речи: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sz w:val="28"/>
                <w:szCs w:val="28"/>
              </w:rPr>
              <w:t>« Весенние работы животноводов».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  <w:lang w:val="mn-MN"/>
              </w:rPr>
              <w:t>К/ө «Малчнрин көдлмш</w:t>
            </w:r>
            <w:r w:rsidR="00BC2E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0651">
              <w:rPr>
                <w:bCs/>
                <w:sz w:val="28"/>
                <w:szCs w:val="28"/>
              </w:rPr>
              <w:t>хаврт</w:t>
            </w:r>
            <w:proofErr w:type="spellEnd"/>
            <w:r w:rsidRPr="00B00651">
              <w:rPr>
                <w:bCs/>
                <w:sz w:val="28"/>
                <w:szCs w:val="28"/>
                <w:lang w:val="mn-MN"/>
              </w:rPr>
              <w:t>»</w:t>
            </w:r>
            <w:r w:rsidRPr="00B00651">
              <w:rPr>
                <w:bCs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>Работа с текстом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«Малчнринкөдлмшхаврт» 111д.,78х,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даслур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 6-7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>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Знать:</w:t>
            </w:r>
            <w:r w:rsidR="00BC2EB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понимать важность труда</w:t>
            </w:r>
            <w:r w:rsidRPr="00B00651">
              <w:rPr>
                <w:rFonts w:eastAsia="Calibri"/>
                <w:sz w:val="28"/>
                <w:szCs w:val="28"/>
              </w:rPr>
              <w:t xml:space="preserve"> животновода </w:t>
            </w: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для жизни людей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Уметь:</w:t>
            </w: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 оценивать свои способности и готовность к труду, </w:t>
            </w:r>
            <w:r w:rsidRPr="00B00651">
              <w:rPr>
                <w:rFonts w:eastAsia="Calibri"/>
                <w:sz w:val="28"/>
                <w:szCs w:val="28"/>
              </w:rPr>
              <w:t>применять приобретенные умения и навыки в повседневной жизни.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Развитие трудолюбия и ответственности, готовность к рациональному ведению домашнего хозяйства;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Использовать картины калмыцких художников на тему труда.</w:t>
            </w:r>
          </w:p>
        </w:tc>
      </w:tr>
      <w:tr w:rsidR="00B00651" w:rsidRPr="00B00651" w:rsidTr="00B47B35">
        <w:trPr>
          <w:trHeight w:val="3109"/>
        </w:trPr>
        <w:tc>
          <w:tcPr>
            <w:tcW w:w="2591" w:type="dxa"/>
          </w:tcPr>
          <w:p w:rsidR="00B00651" w:rsidRPr="00B00651" w:rsidRDefault="00AD5CDC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5. </w:t>
            </w:r>
            <w:r w:rsidR="00B00651" w:rsidRPr="00B00651">
              <w:rPr>
                <w:rFonts w:eastAsia="Calibri"/>
                <w:b/>
                <w:sz w:val="28"/>
                <w:szCs w:val="28"/>
              </w:rPr>
              <w:t>Развитие речи: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b/>
                <w:sz w:val="28"/>
                <w:szCs w:val="28"/>
              </w:rPr>
              <w:t xml:space="preserve">«9 мая-День Победы». </w:t>
            </w:r>
          </w:p>
          <w:p w:rsidR="00B00651" w:rsidRPr="00B00651" w:rsidRDefault="00B00651" w:rsidP="00B47B35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  <w:lang w:val="mn-MN"/>
              </w:rPr>
              <w:t>К/ө «Диилврин өдр</w:t>
            </w:r>
            <w:r w:rsidRPr="00B00651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B00651">
              <w:rPr>
                <w:rFonts w:eastAsia="Calibri"/>
                <w:sz w:val="28"/>
                <w:szCs w:val="28"/>
                <w:shd w:val="clear" w:color="auto" w:fill="FFFFFF"/>
              </w:rPr>
              <w:t>Урок речевого развития.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  <w:lang w:val="mn-MN"/>
              </w:rPr>
              <w:t xml:space="preserve"> Презентация «Диилврин өдр».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  <w:lang w:val="mn-MN"/>
              </w:rPr>
              <w:t>Көдлмшин девтр 5-7 кл,Хөөчин Э, 62х, №4 ,келвр « Диилвр»</w:t>
            </w: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Знать:</w:t>
            </w:r>
            <w:r w:rsidR="00BC2EB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eastAsia="Calibri"/>
                <w:sz w:val="28"/>
                <w:szCs w:val="28"/>
              </w:rPr>
              <w:t>о Великой Отечественной войне, как тяжелейшего испытания, выпавшего на долю всех жителей нашей страны.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t>Уметь:</w:t>
            </w:r>
            <w:r w:rsidR="00BC2EB1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B00651">
              <w:rPr>
                <w:rFonts w:eastAsia="Calibri"/>
                <w:sz w:val="28"/>
                <w:szCs w:val="28"/>
              </w:rPr>
      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>Воспитание уважительного отношения к старшему поколению, ветеранам, сострадание и сочувствие к погибшим, подвигу всего Советского народа</w:t>
            </w:r>
            <w:r w:rsidRPr="00B00651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>Работа со вспомогательной литературой, Целесообразно обращение к поэтическим произведениям.</w:t>
            </w:r>
          </w:p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К/д,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Хөөчин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 Э, 62х, №5 «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Диилвр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» </w:t>
            </w:r>
            <w:proofErr w:type="spellStart"/>
            <w:r w:rsidRPr="00B00651">
              <w:rPr>
                <w:rFonts w:eastAsia="Calibri"/>
                <w:sz w:val="28"/>
                <w:szCs w:val="28"/>
              </w:rPr>
              <w:t>Балакан</w:t>
            </w:r>
            <w:proofErr w:type="spellEnd"/>
            <w:r w:rsidRPr="00B00651">
              <w:rPr>
                <w:rFonts w:eastAsia="Calibri"/>
                <w:sz w:val="28"/>
                <w:szCs w:val="28"/>
              </w:rPr>
              <w:t xml:space="preserve"> Алексей.</w:t>
            </w: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AD5CDC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6. </w:t>
            </w:r>
            <w:r w:rsidR="00B00651" w:rsidRPr="00B00651">
              <w:rPr>
                <w:rFonts w:eastAsia="Calibri"/>
                <w:b/>
                <w:sz w:val="28"/>
                <w:szCs w:val="28"/>
              </w:rPr>
              <w:t>Контрольная работа.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B00651">
              <w:rPr>
                <w:bCs/>
                <w:sz w:val="28"/>
                <w:szCs w:val="28"/>
              </w:rPr>
              <w:t xml:space="preserve">Шүүврин көдлмш. 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Урок развивающего контроля </w:t>
            </w:r>
          </w:p>
          <w:p w:rsidR="00B00651" w:rsidRPr="00B00651" w:rsidRDefault="00B00651" w:rsidP="00B47B35">
            <w:pPr>
              <w:spacing w:line="240" w:lineRule="auto"/>
              <w:ind w:firstLine="708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B00651">
              <w:rPr>
                <w:rFonts w:eastAsia="Calibri"/>
                <w:b/>
                <w:color w:val="000000"/>
                <w:sz w:val="28"/>
                <w:szCs w:val="28"/>
              </w:rPr>
              <w:t>Знать</w:t>
            </w: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: Проверка степени усвоения пройденного материала; проверка орфографических и пунктуационных навыков </w:t>
            </w:r>
          </w:p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color w:val="000000"/>
                <w:sz w:val="28"/>
                <w:szCs w:val="28"/>
              </w:rPr>
              <w:t>Уметь</w:t>
            </w:r>
            <w:r w:rsidRPr="00B00651">
              <w:rPr>
                <w:rFonts w:eastAsia="Calibri"/>
                <w:color w:val="000000"/>
                <w:sz w:val="28"/>
                <w:szCs w:val="28"/>
              </w:rPr>
              <w:t>:</w:t>
            </w:r>
            <w:r w:rsidR="00BC2EB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осуществлять самоконтроль 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Способность к самооценке </w:t>
            </w:r>
          </w:p>
          <w:p w:rsidR="00B00651" w:rsidRPr="00B00651" w:rsidRDefault="00B00651" w:rsidP="00B47B35">
            <w:pPr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</w:p>
        </w:tc>
        <w:tc>
          <w:tcPr>
            <w:tcW w:w="2427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AD5CDC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ind w:left="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  <w:r w:rsidR="00B00651" w:rsidRPr="00B00651">
              <w:rPr>
                <w:rFonts w:eastAsia="Calibri"/>
                <w:b/>
                <w:sz w:val="28"/>
                <w:szCs w:val="28"/>
              </w:rPr>
              <w:t>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B00651" w:rsidRPr="00B00651">
              <w:rPr>
                <w:rFonts w:eastAsia="Calibri"/>
                <w:b/>
                <w:sz w:val="28"/>
                <w:szCs w:val="28"/>
              </w:rPr>
              <w:t>Работа над ошибками.</w:t>
            </w:r>
          </w:p>
          <w:p w:rsidR="00B00651" w:rsidRPr="00B00651" w:rsidRDefault="00AD5CDC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Эндүс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чикллһнә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кѳдлмш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B00651">
              <w:rPr>
                <w:rFonts w:eastAsia="Calibri"/>
                <w:bCs/>
                <w:color w:val="000000"/>
                <w:sz w:val="28"/>
                <w:szCs w:val="28"/>
              </w:rPr>
              <w:t xml:space="preserve">Урок - практикум </w:t>
            </w:r>
          </w:p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9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color w:val="000000"/>
                <w:sz w:val="28"/>
                <w:szCs w:val="28"/>
              </w:rPr>
              <w:t>Знать</w:t>
            </w:r>
            <w:r w:rsidRPr="00B00651">
              <w:rPr>
                <w:rFonts w:eastAsia="Calibri"/>
                <w:bCs/>
                <w:color w:val="000000"/>
                <w:sz w:val="28"/>
                <w:szCs w:val="28"/>
              </w:rPr>
              <w:t xml:space="preserve">: выполнять анализ и коррекцию собственных ошибок 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Уметь</w:t>
            </w:r>
            <w:r w:rsidRPr="00B00651">
              <w:rPr>
                <w:rFonts w:eastAsia="Calibri"/>
                <w:bCs/>
                <w:color w:val="000000"/>
                <w:sz w:val="28"/>
                <w:szCs w:val="28"/>
              </w:rPr>
              <w:t>:</w:t>
            </w: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 овладение приёмами отбора и систематизации материала на определённую тему; умение вести самостоятельный поиск информации, её анализ и отбор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формирования </w:t>
            </w:r>
          </w:p>
          <w:p w:rsidR="00B00651" w:rsidRPr="00B00651" w:rsidRDefault="00B00651" w:rsidP="00B47B3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color w:val="000000"/>
                <w:sz w:val="28"/>
                <w:szCs w:val="28"/>
              </w:rPr>
              <w:t xml:space="preserve">учебно-познавательной мотивации и интереса к учению 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val="mn-MN"/>
              </w:rPr>
            </w:pPr>
          </w:p>
        </w:tc>
      </w:tr>
      <w:tr w:rsidR="00B00651" w:rsidRPr="00B00651" w:rsidTr="00B47B35">
        <w:trPr>
          <w:trHeight w:val="314"/>
        </w:trPr>
        <w:tc>
          <w:tcPr>
            <w:tcW w:w="2591" w:type="dxa"/>
          </w:tcPr>
          <w:p w:rsidR="00B00651" w:rsidRPr="00B00651" w:rsidRDefault="00AD5CDC" w:rsidP="00B47B35">
            <w:pPr>
              <w:tabs>
                <w:tab w:val="center" w:pos="7285"/>
                <w:tab w:val="right" w:pos="14570"/>
              </w:tabs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8. </w:t>
            </w:r>
            <w:r w:rsidR="00B00651" w:rsidRPr="00B00651">
              <w:rPr>
                <w:rFonts w:eastAsia="Calibri"/>
                <w:b/>
                <w:bCs/>
                <w:sz w:val="28"/>
                <w:szCs w:val="28"/>
              </w:rPr>
              <w:t xml:space="preserve">Повторение. </w:t>
            </w:r>
            <w:proofErr w:type="spellStart"/>
            <w:r w:rsidR="00B00651" w:rsidRPr="00B00651">
              <w:rPr>
                <w:bCs/>
                <w:sz w:val="28"/>
                <w:szCs w:val="28"/>
              </w:rPr>
              <w:t>Дассан</w:t>
            </w:r>
            <w:proofErr w:type="spellEnd"/>
            <w:r w:rsidR="00383A6C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давтлһн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6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t xml:space="preserve">Повторение изученного </w:t>
            </w:r>
            <w:r w:rsidRPr="00B00651">
              <w:rPr>
                <w:rFonts w:eastAsia="Calibri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809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b/>
                <w:bCs/>
                <w:sz w:val="28"/>
                <w:szCs w:val="28"/>
              </w:rPr>
              <w:lastRenderedPageBreak/>
              <w:t>Знать:</w:t>
            </w:r>
          </w:p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sz w:val="28"/>
                <w:szCs w:val="28"/>
              </w:rPr>
              <w:t xml:space="preserve">изученное по темам </w:t>
            </w:r>
            <w:r w:rsidRPr="00B00651">
              <w:rPr>
                <w:sz w:val="28"/>
                <w:szCs w:val="28"/>
              </w:rPr>
              <w:lastRenderedPageBreak/>
              <w:t xml:space="preserve">развития речи </w:t>
            </w:r>
          </w:p>
        </w:tc>
        <w:tc>
          <w:tcPr>
            <w:tcW w:w="2795" w:type="dxa"/>
          </w:tcPr>
          <w:p w:rsidR="00B00651" w:rsidRPr="00B00651" w:rsidRDefault="00B00651" w:rsidP="00B47B35">
            <w:pPr>
              <w:spacing w:after="0" w:line="240" w:lineRule="auto"/>
              <w:rPr>
                <w:sz w:val="28"/>
                <w:szCs w:val="28"/>
              </w:rPr>
            </w:pPr>
            <w:r w:rsidRPr="00B00651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Уметь: </w:t>
            </w:r>
            <w:r w:rsidRPr="00B00651">
              <w:rPr>
                <w:rFonts w:eastAsia="Calibri"/>
                <w:sz w:val="28"/>
                <w:szCs w:val="28"/>
              </w:rPr>
              <w:t xml:space="preserve">применять приобретенные </w:t>
            </w:r>
            <w:r w:rsidRPr="00B00651">
              <w:rPr>
                <w:rFonts w:eastAsia="Calibri"/>
                <w:sz w:val="28"/>
                <w:szCs w:val="28"/>
              </w:rPr>
              <w:lastRenderedPageBreak/>
              <w:t>знания, умения и навыки в повседневной жизни</w:t>
            </w:r>
          </w:p>
        </w:tc>
        <w:tc>
          <w:tcPr>
            <w:tcW w:w="2455" w:type="dxa"/>
          </w:tcPr>
          <w:p w:rsidR="00B00651" w:rsidRPr="00B00651" w:rsidRDefault="00B00651" w:rsidP="00B47B35">
            <w:pPr>
              <w:spacing w:line="240" w:lineRule="auto"/>
              <w:rPr>
                <w:b/>
                <w:sz w:val="28"/>
                <w:szCs w:val="28"/>
                <w:lang w:val="mn-MN"/>
              </w:rPr>
            </w:pPr>
            <w:r w:rsidRPr="00B00651">
              <w:rPr>
                <w:rFonts w:eastAsia="Calibri"/>
                <w:sz w:val="28"/>
                <w:szCs w:val="28"/>
              </w:rPr>
              <w:lastRenderedPageBreak/>
              <w:t xml:space="preserve">Развитие навыков самостоятельной </w:t>
            </w:r>
            <w:r w:rsidRPr="00B00651">
              <w:rPr>
                <w:rFonts w:eastAsia="Calibri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427" w:type="dxa"/>
          </w:tcPr>
          <w:p w:rsidR="00B00651" w:rsidRPr="00B00651" w:rsidRDefault="00B00651" w:rsidP="00B47B35">
            <w:pPr>
              <w:tabs>
                <w:tab w:val="center" w:pos="7285"/>
                <w:tab w:val="right" w:pos="14570"/>
              </w:tabs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 w:rsidRPr="00B00651">
              <w:rPr>
                <w:rFonts w:eastAsia="Calibri"/>
                <w:sz w:val="28"/>
                <w:szCs w:val="28"/>
              </w:rPr>
              <w:lastRenderedPageBreak/>
              <w:t xml:space="preserve">Использовать дидактические </w:t>
            </w:r>
            <w:r w:rsidRPr="00B00651">
              <w:rPr>
                <w:rFonts w:eastAsia="Calibri"/>
                <w:sz w:val="28"/>
                <w:szCs w:val="28"/>
              </w:rPr>
              <w:lastRenderedPageBreak/>
              <w:t>игры.</w:t>
            </w:r>
          </w:p>
        </w:tc>
      </w:tr>
    </w:tbl>
    <w:p w:rsidR="00B00651" w:rsidRPr="00B00651" w:rsidRDefault="00B00651" w:rsidP="00B00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651" w:rsidRPr="00B00651" w:rsidRDefault="00B00651" w:rsidP="00B00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651" w:rsidRPr="00B00651" w:rsidRDefault="00B00651" w:rsidP="00B00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651" w:rsidRPr="00B00651" w:rsidRDefault="00B00651" w:rsidP="00B00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651" w:rsidRPr="00B00651" w:rsidRDefault="00B00651" w:rsidP="00B00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75C5" w:rsidRPr="00B00651" w:rsidRDefault="00F075C5">
      <w:pPr>
        <w:rPr>
          <w:rFonts w:ascii="Times New Roman" w:hAnsi="Times New Roman" w:cs="Times New Roman"/>
          <w:sz w:val="28"/>
          <w:szCs w:val="28"/>
        </w:rPr>
      </w:pPr>
    </w:p>
    <w:sectPr w:rsidR="00F075C5" w:rsidRPr="00B00651" w:rsidSect="00B006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EAB732"/>
    <w:multiLevelType w:val="singleLevel"/>
    <w:tmpl w:val="D3EAB732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07190333"/>
    <w:multiLevelType w:val="multilevel"/>
    <w:tmpl w:val="07190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A3C"/>
    <w:multiLevelType w:val="singleLevel"/>
    <w:tmpl w:val="07881A3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6F26DDB"/>
    <w:multiLevelType w:val="hybridMultilevel"/>
    <w:tmpl w:val="6E44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16792"/>
    <w:multiLevelType w:val="singleLevel"/>
    <w:tmpl w:val="2781679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EF28615"/>
    <w:multiLevelType w:val="multilevel"/>
    <w:tmpl w:val="10E214F8"/>
    <w:lvl w:ilvl="0">
      <w:start w:val="1"/>
      <w:numFmt w:val="decimal"/>
      <w:suff w:val="space"/>
      <w:lvlText w:val="%1."/>
      <w:lvlJc w:val="left"/>
      <w:pPr>
        <w:ind w:left="60" w:firstLine="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F1E44"/>
    <w:multiLevelType w:val="hybridMultilevel"/>
    <w:tmpl w:val="5A421E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D39D4"/>
    <w:multiLevelType w:val="multilevel"/>
    <w:tmpl w:val="3B4D39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452BD7"/>
    <w:multiLevelType w:val="multilevel"/>
    <w:tmpl w:val="45452BD7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93E53"/>
    <w:multiLevelType w:val="hybridMultilevel"/>
    <w:tmpl w:val="2AC2C4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EABC"/>
    <w:multiLevelType w:val="singleLevel"/>
    <w:tmpl w:val="AD2A9582"/>
    <w:lvl w:ilvl="0">
      <w:start w:val="13"/>
      <w:numFmt w:val="decimal"/>
      <w:suff w:val="space"/>
      <w:lvlText w:val="%1."/>
      <w:lvlJc w:val="left"/>
      <w:rPr>
        <w:b/>
      </w:rPr>
    </w:lvl>
  </w:abstractNum>
  <w:abstractNum w:abstractNumId="11" w15:restartNumberingAfterBreak="0">
    <w:nsid w:val="4F5B20E7"/>
    <w:multiLevelType w:val="hybridMultilevel"/>
    <w:tmpl w:val="B4D615E6"/>
    <w:lvl w:ilvl="0" w:tplc="54E2CC1A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2BD5"/>
    <w:multiLevelType w:val="hybridMultilevel"/>
    <w:tmpl w:val="E51AA36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D2272"/>
    <w:multiLevelType w:val="hybridMultilevel"/>
    <w:tmpl w:val="08FE5D60"/>
    <w:lvl w:ilvl="0" w:tplc="E2DE096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D3E55"/>
    <w:multiLevelType w:val="multilevel"/>
    <w:tmpl w:val="E32C89C4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2C72F5"/>
    <w:multiLevelType w:val="hybridMultilevel"/>
    <w:tmpl w:val="D6B4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E1639"/>
    <w:multiLevelType w:val="singleLevel"/>
    <w:tmpl w:val="691E1639"/>
    <w:lvl w:ilvl="0">
      <w:start w:val="14"/>
      <w:numFmt w:val="decimal"/>
      <w:suff w:val="space"/>
      <w:lvlText w:val="%1."/>
      <w:lvlJc w:val="left"/>
    </w:lvl>
  </w:abstractNum>
  <w:abstractNum w:abstractNumId="17" w15:restartNumberingAfterBreak="0">
    <w:nsid w:val="755CFBD4"/>
    <w:multiLevelType w:val="singleLevel"/>
    <w:tmpl w:val="755CFBD4"/>
    <w:lvl w:ilvl="0">
      <w:start w:val="9"/>
      <w:numFmt w:val="decimal"/>
      <w:suff w:val="space"/>
      <w:lvlText w:val="%1."/>
      <w:lvlJc w:val="left"/>
    </w:lvl>
  </w:abstractNum>
  <w:abstractNum w:abstractNumId="18" w15:restartNumberingAfterBreak="0">
    <w:nsid w:val="7E083D41"/>
    <w:multiLevelType w:val="hybridMultilevel"/>
    <w:tmpl w:val="447CCBD8"/>
    <w:lvl w:ilvl="0" w:tplc="EEB05F08">
      <w:start w:val="1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7"/>
  </w:num>
  <w:num w:numId="6">
    <w:abstractNumId w:val="16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8"/>
  </w:num>
  <w:num w:numId="12">
    <w:abstractNumId w:val="6"/>
  </w:num>
  <w:num w:numId="13">
    <w:abstractNumId w:val="12"/>
  </w:num>
  <w:num w:numId="14">
    <w:abstractNumId w:val="9"/>
  </w:num>
  <w:num w:numId="15">
    <w:abstractNumId w:val="15"/>
  </w:num>
  <w:num w:numId="16">
    <w:abstractNumId w:val="11"/>
  </w:num>
  <w:num w:numId="17">
    <w:abstractNumId w:val="3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0651"/>
    <w:rsid w:val="003600FF"/>
    <w:rsid w:val="00383A6C"/>
    <w:rsid w:val="003D0F26"/>
    <w:rsid w:val="0084106F"/>
    <w:rsid w:val="00871E64"/>
    <w:rsid w:val="008C47C1"/>
    <w:rsid w:val="00AD5CDC"/>
    <w:rsid w:val="00B00651"/>
    <w:rsid w:val="00B47B35"/>
    <w:rsid w:val="00BC2EB1"/>
    <w:rsid w:val="00F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87EEE-4FCA-4270-BD12-0DE662B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51"/>
  </w:style>
  <w:style w:type="paragraph" w:styleId="1">
    <w:name w:val="heading 1"/>
    <w:basedOn w:val="a"/>
    <w:next w:val="a"/>
    <w:link w:val="10"/>
    <w:uiPriority w:val="9"/>
    <w:qFormat/>
    <w:rsid w:val="00B0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0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B0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qFormat/>
    <w:rsid w:val="00B0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006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B006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B00651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10"/>
    <w:qFormat/>
    <w:rsid w:val="00B00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qFormat/>
    <w:rsid w:val="00B00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qFormat/>
    <w:rsid w:val="00B006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B0065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qFormat/>
    <w:rsid w:val="00B0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00651"/>
    <w:rPr>
      <w:b/>
      <w:bCs/>
    </w:rPr>
  </w:style>
  <w:style w:type="table" w:styleId="ad">
    <w:name w:val="Table Grid"/>
    <w:basedOn w:val="a1"/>
    <w:rsid w:val="00B0065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00651"/>
    <w:pPr>
      <w:spacing w:after="0" w:line="240" w:lineRule="auto"/>
    </w:pPr>
  </w:style>
  <w:style w:type="paragraph" w:customStyle="1" w:styleId="Default">
    <w:name w:val="Default"/>
    <w:qFormat/>
    <w:rsid w:val="00B00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qFormat/>
    <w:rsid w:val="00B0065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unhideWhenUsed/>
    <w:rsid w:val="00B0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0DF7-1BE5-4567-91FF-3E0BACF6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Николай МУКАБЕНОВ</cp:lastModifiedBy>
  <cp:revision>9</cp:revision>
  <dcterms:created xsi:type="dcterms:W3CDTF">2020-09-03T12:53:00Z</dcterms:created>
  <dcterms:modified xsi:type="dcterms:W3CDTF">2023-10-10T11:46:00Z</dcterms:modified>
</cp:coreProperties>
</file>