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4F" w:rsidRPr="00FD1471" w:rsidRDefault="00592860">
      <w:pPr>
        <w:spacing w:after="0" w:line="408" w:lineRule="auto"/>
        <w:ind w:left="120"/>
        <w:jc w:val="center"/>
        <w:rPr>
          <w:lang w:val="ru-RU"/>
        </w:rPr>
      </w:pPr>
      <w:bookmarkStart w:id="0" w:name="block-24145613"/>
      <w:r w:rsidRPr="00FD14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574F" w:rsidRPr="00FD1471" w:rsidRDefault="00592860">
      <w:pPr>
        <w:spacing w:after="0" w:line="408" w:lineRule="auto"/>
        <w:ind w:left="120"/>
        <w:jc w:val="center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FD14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FD147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6574F" w:rsidRPr="00FD1471" w:rsidRDefault="00592860" w:rsidP="007119D3">
      <w:pPr>
        <w:spacing w:after="0" w:line="408" w:lineRule="auto"/>
        <w:ind w:left="-426"/>
        <w:jc w:val="center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FD1471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Черноземельского РМО Республики Калмыкия"</w:t>
      </w:r>
      <w:bookmarkEnd w:id="2"/>
      <w:r w:rsidRPr="00FD14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1471">
        <w:rPr>
          <w:rFonts w:ascii="Times New Roman" w:hAnsi="Times New Roman"/>
          <w:color w:val="000000"/>
          <w:sz w:val="28"/>
          <w:lang w:val="ru-RU"/>
        </w:rPr>
        <w:t>​</w:t>
      </w:r>
    </w:p>
    <w:p w:rsidR="00F6574F" w:rsidRPr="00FD1471" w:rsidRDefault="00592860">
      <w:pPr>
        <w:spacing w:after="0" w:line="408" w:lineRule="auto"/>
        <w:ind w:left="120"/>
        <w:jc w:val="center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МКОУ "Комсомольская гимназия им. Б.Басангова"</w:t>
      </w:r>
    </w:p>
    <w:p w:rsidR="00F6574F" w:rsidRPr="00FD1471" w:rsidRDefault="00F6574F">
      <w:pPr>
        <w:spacing w:after="0"/>
        <w:ind w:left="120"/>
        <w:rPr>
          <w:lang w:val="ru-RU"/>
        </w:rPr>
      </w:pPr>
    </w:p>
    <w:p w:rsidR="00F6574F" w:rsidRPr="00FD1471" w:rsidRDefault="00F6574F">
      <w:pPr>
        <w:spacing w:after="0"/>
        <w:ind w:left="120"/>
        <w:rPr>
          <w:lang w:val="ru-RU"/>
        </w:rPr>
      </w:pPr>
    </w:p>
    <w:p w:rsidR="00F6574F" w:rsidRPr="00FD1471" w:rsidRDefault="00F6574F">
      <w:pPr>
        <w:spacing w:after="0"/>
        <w:ind w:left="120"/>
        <w:rPr>
          <w:lang w:val="ru-RU"/>
        </w:rPr>
      </w:pPr>
    </w:p>
    <w:p w:rsidR="00F6574F" w:rsidRPr="00FD1471" w:rsidRDefault="00F6574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92860" w:rsidRPr="00592860" w:rsidTr="00592860">
        <w:tc>
          <w:tcPr>
            <w:tcW w:w="3114" w:type="dxa"/>
          </w:tcPr>
          <w:p w:rsidR="00592860" w:rsidRPr="00592860" w:rsidRDefault="00592860" w:rsidP="0059286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92860" w:rsidRPr="00592860" w:rsidRDefault="00FD1471" w:rsidP="005928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учителей биологии, химии, физической культуры</w:t>
            </w:r>
          </w:p>
          <w:p w:rsidR="00592860" w:rsidRPr="00592860" w:rsidRDefault="00592860" w:rsidP="005928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2860" w:rsidRPr="00592860" w:rsidRDefault="007119D3" w:rsidP="005928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Челеева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П.</w:t>
            </w:r>
          </w:p>
          <w:p w:rsidR="00FD1471" w:rsidRPr="00592860" w:rsidRDefault="00FD1471" w:rsidP="00592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92860" w:rsidRPr="00592860" w:rsidRDefault="00592860" w:rsidP="00592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D1471"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29» 08 2023</w:t>
            </w: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92860" w:rsidRPr="00592860" w:rsidRDefault="00592860" w:rsidP="005928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2860" w:rsidRPr="00592860" w:rsidRDefault="00592860" w:rsidP="005928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92860" w:rsidRPr="00592860" w:rsidRDefault="00FD1471" w:rsidP="005928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</w:p>
          <w:p w:rsidR="00592860" w:rsidRPr="00592860" w:rsidRDefault="00592860" w:rsidP="005928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2860" w:rsidRPr="00592860" w:rsidRDefault="00FD1471" w:rsidP="005928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</w:t>
            </w:r>
            <w:proofErr w:type="spellEnd"/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FD1471" w:rsidRPr="00592860" w:rsidRDefault="00FD1471" w:rsidP="00592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92860" w:rsidRPr="00592860" w:rsidRDefault="00592860" w:rsidP="00592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D1471"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D1471"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1471"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92860" w:rsidRPr="00592860" w:rsidRDefault="00592860" w:rsidP="005928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2860" w:rsidRPr="00592860" w:rsidRDefault="00592860" w:rsidP="005928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92860" w:rsidRPr="00592860" w:rsidRDefault="00FD1471" w:rsidP="005928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гимназии</w:t>
            </w:r>
          </w:p>
          <w:p w:rsidR="00592860" w:rsidRPr="00592860" w:rsidRDefault="00592860" w:rsidP="005928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2860" w:rsidRPr="00592860" w:rsidRDefault="00FD1471" w:rsidP="005928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М.И.</w:t>
            </w:r>
          </w:p>
          <w:p w:rsidR="00FD1471" w:rsidRPr="00592860" w:rsidRDefault="00FD1471" w:rsidP="00592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приказ№125</w:t>
            </w:r>
          </w:p>
          <w:p w:rsidR="00592860" w:rsidRPr="00592860" w:rsidRDefault="00592860" w:rsidP="00592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D1471"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D1471"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08 2023</w:t>
            </w:r>
            <w:r w:rsidRPr="005928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92860" w:rsidRPr="00592860" w:rsidRDefault="00592860" w:rsidP="005928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574F" w:rsidRPr="00FD1471" w:rsidRDefault="00F6574F">
      <w:pPr>
        <w:spacing w:after="0"/>
        <w:ind w:left="120"/>
        <w:rPr>
          <w:lang w:val="ru-RU"/>
        </w:rPr>
      </w:pPr>
    </w:p>
    <w:p w:rsidR="00F6574F" w:rsidRPr="00FD1471" w:rsidRDefault="00592860" w:rsidP="00592860">
      <w:pPr>
        <w:spacing w:after="0"/>
        <w:ind w:left="120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‌</w:t>
      </w:r>
    </w:p>
    <w:p w:rsidR="00F6574F" w:rsidRPr="00FD1471" w:rsidRDefault="00F6574F">
      <w:pPr>
        <w:spacing w:after="0"/>
        <w:ind w:left="120"/>
        <w:rPr>
          <w:lang w:val="ru-RU"/>
        </w:rPr>
      </w:pPr>
    </w:p>
    <w:p w:rsidR="00F6574F" w:rsidRPr="00FD1471" w:rsidRDefault="00F6574F">
      <w:pPr>
        <w:spacing w:after="0"/>
        <w:ind w:left="120"/>
        <w:rPr>
          <w:lang w:val="ru-RU"/>
        </w:rPr>
      </w:pPr>
    </w:p>
    <w:p w:rsidR="00F6574F" w:rsidRPr="00FD1471" w:rsidRDefault="00592860">
      <w:pPr>
        <w:spacing w:after="0" w:line="408" w:lineRule="auto"/>
        <w:ind w:left="120"/>
        <w:jc w:val="center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574F" w:rsidRPr="00FD1471" w:rsidRDefault="00592860">
      <w:pPr>
        <w:spacing w:after="0" w:line="408" w:lineRule="auto"/>
        <w:ind w:left="120"/>
        <w:jc w:val="center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1471">
        <w:rPr>
          <w:rFonts w:ascii="Times New Roman" w:hAnsi="Times New Roman"/>
          <w:color w:val="000000"/>
          <w:sz w:val="28"/>
          <w:lang w:val="ru-RU"/>
        </w:rPr>
        <w:t xml:space="preserve"> 3205923)</w:t>
      </w:r>
    </w:p>
    <w:p w:rsidR="00F6574F" w:rsidRPr="00FD1471" w:rsidRDefault="00F6574F">
      <w:pPr>
        <w:spacing w:after="0"/>
        <w:ind w:left="120"/>
        <w:jc w:val="center"/>
        <w:rPr>
          <w:lang w:val="ru-RU"/>
        </w:rPr>
      </w:pPr>
    </w:p>
    <w:p w:rsidR="00F6574F" w:rsidRPr="00FD1471" w:rsidRDefault="00592860">
      <w:pPr>
        <w:spacing w:after="0" w:line="408" w:lineRule="auto"/>
        <w:ind w:left="120"/>
        <w:jc w:val="center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F6574F" w:rsidRPr="00FD1471" w:rsidRDefault="00592860">
      <w:pPr>
        <w:spacing w:after="0" w:line="408" w:lineRule="auto"/>
        <w:ind w:left="120"/>
        <w:jc w:val="center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6574F" w:rsidRPr="00FD1471" w:rsidRDefault="00F6574F">
      <w:pPr>
        <w:spacing w:after="0"/>
        <w:ind w:left="120"/>
        <w:jc w:val="center"/>
        <w:rPr>
          <w:lang w:val="ru-RU"/>
        </w:rPr>
      </w:pPr>
    </w:p>
    <w:p w:rsidR="00F6574F" w:rsidRPr="00FD1471" w:rsidRDefault="00F6574F" w:rsidP="00592860">
      <w:pPr>
        <w:spacing w:after="0"/>
        <w:rPr>
          <w:lang w:val="ru-RU"/>
        </w:rPr>
      </w:pPr>
    </w:p>
    <w:p w:rsidR="00F6574F" w:rsidRPr="00FD1471" w:rsidRDefault="00F6574F">
      <w:pPr>
        <w:spacing w:after="0"/>
        <w:ind w:left="120"/>
        <w:jc w:val="center"/>
        <w:rPr>
          <w:lang w:val="ru-RU"/>
        </w:rPr>
      </w:pPr>
    </w:p>
    <w:p w:rsidR="00F6574F" w:rsidRPr="00FD1471" w:rsidRDefault="00F6574F">
      <w:pPr>
        <w:spacing w:after="0"/>
        <w:ind w:left="120"/>
        <w:jc w:val="center"/>
        <w:rPr>
          <w:lang w:val="ru-RU"/>
        </w:rPr>
      </w:pPr>
    </w:p>
    <w:p w:rsidR="00F6574F" w:rsidRPr="00FD1471" w:rsidRDefault="00592860">
      <w:pPr>
        <w:spacing w:after="0"/>
        <w:ind w:left="120"/>
        <w:jc w:val="center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FD1471">
        <w:rPr>
          <w:rFonts w:ascii="Times New Roman" w:hAnsi="Times New Roman"/>
          <w:b/>
          <w:color w:val="000000"/>
          <w:sz w:val="28"/>
          <w:lang w:val="ru-RU"/>
        </w:rPr>
        <w:t xml:space="preserve">пос. Комсомольский </w:t>
      </w:r>
      <w:bookmarkEnd w:id="3"/>
      <w:r w:rsidRPr="00FD147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FD147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D14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1471">
        <w:rPr>
          <w:rFonts w:ascii="Times New Roman" w:hAnsi="Times New Roman"/>
          <w:color w:val="000000"/>
          <w:sz w:val="28"/>
          <w:lang w:val="ru-RU"/>
        </w:rPr>
        <w:t>​</w:t>
      </w:r>
    </w:p>
    <w:p w:rsidR="00F6574F" w:rsidRPr="00FD1471" w:rsidRDefault="00F6574F">
      <w:pPr>
        <w:spacing w:after="0"/>
        <w:ind w:left="120"/>
        <w:rPr>
          <w:lang w:val="ru-RU"/>
        </w:rPr>
      </w:pPr>
    </w:p>
    <w:p w:rsidR="00F6574F" w:rsidRPr="00FD1471" w:rsidRDefault="00F6574F">
      <w:pPr>
        <w:rPr>
          <w:lang w:val="ru-RU"/>
        </w:rPr>
        <w:sectPr w:rsidR="00F6574F" w:rsidRPr="00FD1471">
          <w:pgSz w:w="11906" w:h="16383"/>
          <w:pgMar w:top="1134" w:right="850" w:bottom="1134" w:left="1701" w:header="720" w:footer="720" w:gutter="0"/>
          <w:cols w:space="720"/>
        </w:sectPr>
      </w:pPr>
    </w:p>
    <w:p w:rsidR="00F6574F" w:rsidRPr="00FD1471" w:rsidRDefault="00592860">
      <w:pPr>
        <w:spacing w:after="0" w:line="264" w:lineRule="auto"/>
        <w:ind w:left="120"/>
        <w:jc w:val="both"/>
        <w:rPr>
          <w:lang w:val="ru-RU"/>
        </w:rPr>
      </w:pPr>
      <w:bookmarkStart w:id="5" w:name="block-24145616"/>
      <w:bookmarkEnd w:id="0"/>
      <w:r w:rsidRPr="00FD14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FD1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FD1471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FD1471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272 часов: в 1 классе – 68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6"/>
      <w:r w:rsidRPr="00FD1471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F6574F">
      <w:pPr>
        <w:rPr>
          <w:lang w:val="ru-RU"/>
        </w:rPr>
        <w:sectPr w:rsidR="00F6574F" w:rsidRPr="00FD1471">
          <w:pgSz w:w="11906" w:h="16383"/>
          <w:pgMar w:top="1134" w:right="850" w:bottom="1134" w:left="1701" w:header="720" w:footer="720" w:gutter="0"/>
          <w:cols w:space="720"/>
        </w:sectPr>
      </w:pPr>
    </w:p>
    <w:p w:rsidR="00F6574F" w:rsidRPr="00FD1471" w:rsidRDefault="00592860">
      <w:pPr>
        <w:spacing w:after="0" w:line="264" w:lineRule="auto"/>
        <w:ind w:left="120"/>
        <w:jc w:val="both"/>
        <w:rPr>
          <w:lang w:val="ru-RU"/>
        </w:rPr>
      </w:pPr>
      <w:bookmarkStart w:id="7" w:name="block-24145614"/>
      <w:bookmarkEnd w:id="5"/>
      <w:r w:rsidRPr="00FD147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D147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592860">
      <w:pPr>
        <w:spacing w:after="0" w:line="264" w:lineRule="auto"/>
        <w:ind w:left="120"/>
        <w:jc w:val="both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FD147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1471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FD1471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F6574F" w:rsidRPr="00FD1471" w:rsidRDefault="00F6574F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592860">
      <w:pPr>
        <w:spacing w:after="0" w:line="264" w:lineRule="auto"/>
        <w:ind w:left="120"/>
        <w:jc w:val="both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FD1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1471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FD1471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F6574F" w:rsidRPr="00FD1471" w:rsidRDefault="00F6574F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592860">
      <w:pPr>
        <w:spacing w:after="0" w:line="264" w:lineRule="auto"/>
        <w:ind w:left="120"/>
        <w:jc w:val="both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7119D3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1471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FD147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FD14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F6574F" w:rsidRPr="00FD1471" w:rsidRDefault="00F6574F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592860">
      <w:pPr>
        <w:spacing w:after="0" w:line="264" w:lineRule="auto"/>
        <w:ind w:left="120"/>
        <w:jc w:val="both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>».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F6574F" w:rsidRPr="00FD1471" w:rsidRDefault="00F6574F">
      <w:pPr>
        <w:rPr>
          <w:lang w:val="ru-RU"/>
        </w:rPr>
        <w:sectPr w:rsidR="00F6574F" w:rsidRPr="00FD1471">
          <w:pgSz w:w="11906" w:h="16383"/>
          <w:pgMar w:top="1134" w:right="850" w:bottom="1134" w:left="1701" w:header="720" w:footer="720" w:gutter="0"/>
          <w:cols w:space="720"/>
        </w:sectPr>
      </w:pPr>
    </w:p>
    <w:p w:rsidR="00F6574F" w:rsidRPr="00FD1471" w:rsidRDefault="00592860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24145615"/>
      <w:bookmarkEnd w:id="7"/>
      <w:bookmarkEnd w:id="12"/>
      <w:r w:rsidRPr="00FD14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6574F" w:rsidRPr="00FD1471" w:rsidRDefault="00F6574F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F6574F" w:rsidRPr="00FD1471" w:rsidRDefault="00592860">
      <w:pPr>
        <w:spacing w:after="0" w:line="264" w:lineRule="auto"/>
        <w:ind w:left="120"/>
        <w:jc w:val="both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6574F" w:rsidRPr="00FD1471" w:rsidRDefault="005928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6574F" w:rsidRPr="00FD1471" w:rsidRDefault="005928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6574F" w:rsidRPr="00FD1471" w:rsidRDefault="005928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6574F" w:rsidRPr="00FD1471" w:rsidRDefault="005928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6574F" w:rsidRPr="00FD1471" w:rsidRDefault="005928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F6574F" w:rsidRPr="00FD1471" w:rsidRDefault="005928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6574F" w:rsidRPr="00FD1471" w:rsidRDefault="00F6574F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592860">
      <w:pPr>
        <w:spacing w:after="0" w:line="264" w:lineRule="auto"/>
        <w:ind w:left="120"/>
        <w:jc w:val="both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FD147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D147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D147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6574F" w:rsidRDefault="0059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6574F" w:rsidRPr="00FD1471" w:rsidRDefault="005928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F6574F" w:rsidRPr="00FD1471" w:rsidRDefault="005928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F6574F" w:rsidRPr="00FD1471" w:rsidRDefault="005928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F6574F" w:rsidRPr="00FD1471" w:rsidRDefault="005928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F6574F" w:rsidRDefault="0059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6574F" w:rsidRPr="00FD1471" w:rsidRDefault="005928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F6574F" w:rsidRPr="00FD1471" w:rsidRDefault="005928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F6574F" w:rsidRPr="00FD1471" w:rsidRDefault="005928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F6574F" w:rsidRPr="00FD1471" w:rsidRDefault="005928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F6574F" w:rsidRDefault="0059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6574F" w:rsidRPr="00FD1471" w:rsidRDefault="005928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F6574F" w:rsidRPr="00FD1471" w:rsidRDefault="005928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F6574F" w:rsidRPr="00FD1471" w:rsidRDefault="005928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F6574F" w:rsidRDefault="0059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6574F" w:rsidRPr="00FD1471" w:rsidRDefault="005928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F6574F" w:rsidRPr="00FD1471" w:rsidRDefault="005928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F6574F" w:rsidRPr="00FD1471" w:rsidRDefault="005928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F6574F" w:rsidRPr="00FD1471" w:rsidRDefault="005928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F6574F" w:rsidRPr="00FD1471" w:rsidRDefault="005928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F6574F" w:rsidRDefault="0059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6574F" w:rsidRPr="00FD1471" w:rsidRDefault="005928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F6574F" w:rsidRPr="00FD1471" w:rsidRDefault="005928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F6574F" w:rsidRPr="00FD1471" w:rsidRDefault="005928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F6574F" w:rsidRDefault="0059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6574F" w:rsidRPr="00FD1471" w:rsidRDefault="005928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F6574F" w:rsidRPr="00FD1471" w:rsidRDefault="005928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F6574F" w:rsidRPr="00FD1471" w:rsidRDefault="005928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F6574F" w:rsidRPr="00FD1471" w:rsidRDefault="005928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D147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D147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6574F" w:rsidRDefault="0059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6574F" w:rsidRPr="00FD1471" w:rsidRDefault="005928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6574F" w:rsidRPr="00FD1471" w:rsidRDefault="005928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F6574F" w:rsidRPr="00FD1471" w:rsidRDefault="005928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F6574F" w:rsidRPr="00FD1471" w:rsidRDefault="005928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6574F" w:rsidRPr="00FD1471" w:rsidRDefault="005928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F6574F" w:rsidRDefault="0059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6574F" w:rsidRPr="00FD1471" w:rsidRDefault="00592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F6574F" w:rsidRPr="00FD1471" w:rsidRDefault="00592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6574F" w:rsidRPr="00FD1471" w:rsidRDefault="00592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F6574F" w:rsidRPr="00FD1471" w:rsidRDefault="00592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F6574F" w:rsidRDefault="0059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6574F" w:rsidRPr="00FD1471" w:rsidRDefault="005928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F6574F" w:rsidRPr="00FD1471" w:rsidRDefault="005928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F6574F" w:rsidRPr="00FD1471" w:rsidRDefault="005928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D1471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D147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6574F" w:rsidRDefault="0059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6574F" w:rsidRPr="00FD1471" w:rsidRDefault="005928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F6574F" w:rsidRPr="00FD1471" w:rsidRDefault="005928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F6574F" w:rsidRPr="00FD1471" w:rsidRDefault="005928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F6574F" w:rsidRDefault="0059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6574F" w:rsidRPr="00FD1471" w:rsidRDefault="005928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F6574F" w:rsidRPr="00FD1471" w:rsidRDefault="005928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F6574F" w:rsidRPr="00FD1471" w:rsidRDefault="005928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F6574F" w:rsidRDefault="0059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6574F" w:rsidRPr="00FD1471" w:rsidRDefault="005928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F6574F" w:rsidRPr="00FD1471" w:rsidRDefault="005928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F6574F" w:rsidRPr="00FD1471" w:rsidRDefault="00F6574F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592860">
      <w:pPr>
        <w:spacing w:after="0" w:line="264" w:lineRule="auto"/>
        <w:ind w:left="120"/>
        <w:jc w:val="both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F6574F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F6574F" w:rsidRPr="00FD1471" w:rsidRDefault="00592860">
      <w:pPr>
        <w:spacing w:after="0" w:line="264" w:lineRule="auto"/>
        <w:ind w:left="120"/>
        <w:jc w:val="both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147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D14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6574F" w:rsidRPr="00FD1471" w:rsidRDefault="005928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F6574F" w:rsidRPr="00FD1471" w:rsidRDefault="005928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F6574F" w:rsidRPr="00FD1471" w:rsidRDefault="005928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F6574F" w:rsidRPr="00FD1471" w:rsidRDefault="005928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F6574F" w:rsidRPr="00FD1471" w:rsidRDefault="005928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F6574F" w:rsidRPr="00FD1471" w:rsidRDefault="005928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F6574F" w:rsidRPr="00FD1471" w:rsidRDefault="005928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F6574F" w:rsidRPr="00FD1471" w:rsidRDefault="005928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9" w:name="_Toc103687218"/>
      <w:bookmarkEnd w:id="19"/>
    </w:p>
    <w:p w:rsidR="00F6574F" w:rsidRPr="00FD1471" w:rsidRDefault="00F6574F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592860">
      <w:pPr>
        <w:spacing w:after="0" w:line="264" w:lineRule="auto"/>
        <w:ind w:left="120"/>
        <w:jc w:val="both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D147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D14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6574F" w:rsidRPr="00FD1471" w:rsidRDefault="005928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6574F" w:rsidRPr="00FD1471" w:rsidRDefault="005928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F6574F" w:rsidRPr="00FD1471" w:rsidRDefault="005928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F6574F" w:rsidRPr="00FD1471" w:rsidRDefault="005928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F6574F" w:rsidRPr="00FD1471" w:rsidRDefault="005928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F6574F" w:rsidRPr="00FD1471" w:rsidRDefault="005928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F6574F" w:rsidRPr="00FD1471" w:rsidRDefault="005928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6574F" w:rsidRPr="00FD1471" w:rsidRDefault="005928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D14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F6574F" w:rsidRPr="00FD1471" w:rsidRDefault="00F6574F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592860">
      <w:pPr>
        <w:spacing w:after="0" w:line="264" w:lineRule="auto"/>
        <w:ind w:left="120"/>
        <w:jc w:val="both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FD147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D14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6574F" w:rsidRPr="00FD1471" w:rsidRDefault="005928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F6574F" w:rsidRPr="00FD1471" w:rsidRDefault="005928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F6574F" w:rsidRPr="00FD1471" w:rsidRDefault="005928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6574F" w:rsidRPr="00FD1471" w:rsidRDefault="005928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6574F" w:rsidRPr="00FD1471" w:rsidRDefault="005928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F6574F" w:rsidRPr="00FD1471" w:rsidRDefault="005928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F6574F" w:rsidRPr="00FD1471" w:rsidRDefault="005928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6574F" w:rsidRPr="00FD1471" w:rsidRDefault="005928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F6574F" w:rsidRPr="00FD1471" w:rsidRDefault="005928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F6574F" w:rsidRPr="00FD1471" w:rsidRDefault="005928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F6574F" w:rsidRPr="00FD1471" w:rsidRDefault="005928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F6574F" w:rsidRPr="00FD1471" w:rsidRDefault="005928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F6574F" w:rsidRPr="00FD1471" w:rsidRDefault="005928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F6574F" w:rsidRPr="00FD1471" w:rsidRDefault="00F6574F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F6574F" w:rsidRPr="00FD1471" w:rsidRDefault="00F6574F">
      <w:pPr>
        <w:spacing w:after="0" w:line="264" w:lineRule="auto"/>
        <w:ind w:left="120"/>
        <w:jc w:val="both"/>
        <w:rPr>
          <w:lang w:val="ru-RU"/>
        </w:rPr>
      </w:pPr>
    </w:p>
    <w:p w:rsidR="00F6574F" w:rsidRPr="00FD1471" w:rsidRDefault="00592860">
      <w:pPr>
        <w:spacing w:after="0" w:line="264" w:lineRule="auto"/>
        <w:ind w:left="120"/>
        <w:jc w:val="both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6574F" w:rsidRPr="00FD1471" w:rsidRDefault="00592860">
      <w:pPr>
        <w:spacing w:after="0" w:line="264" w:lineRule="auto"/>
        <w:ind w:firstLine="600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D147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D14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6574F" w:rsidRPr="00FD1471" w:rsidRDefault="005928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F6574F" w:rsidRPr="00FD1471" w:rsidRDefault="005928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F6574F" w:rsidRPr="00FD1471" w:rsidRDefault="005928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F6574F" w:rsidRPr="00FD1471" w:rsidRDefault="005928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F6574F" w:rsidRPr="00FD1471" w:rsidRDefault="005928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F6574F" w:rsidRPr="00FD1471" w:rsidRDefault="005928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F6574F" w:rsidRPr="00FD1471" w:rsidRDefault="005928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>;</w:t>
      </w:r>
    </w:p>
    <w:p w:rsidR="00F6574F" w:rsidRPr="00FD1471" w:rsidRDefault="005928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F6574F" w:rsidRPr="00FD1471" w:rsidRDefault="005928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F6574F" w:rsidRPr="00FD1471" w:rsidRDefault="005928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F6574F" w:rsidRPr="00FD1471" w:rsidRDefault="005928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FD1471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FD1471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FD1471">
        <w:rPr>
          <w:rFonts w:ascii="Times New Roman" w:hAnsi="Times New Roman"/>
          <w:color w:val="000000"/>
          <w:sz w:val="28"/>
          <w:lang w:val="ru-RU"/>
        </w:rPr>
        <w:t>);</w:t>
      </w:r>
    </w:p>
    <w:p w:rsidR="00F6574F" w:rsidRPr="00FD1471" w:rsidRDefault="005928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F6574F" w:rsidRPr="00FD1471" w:rsidRDefault="005928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F6574F" w:rsidRPr="00FD1471" w:rsidRDefault="00F6574F">
      <w:pPr>
        <w:rPr>
          <w:lang w:val="ru-RU"/>
        </w:rPr>
        <w:sectPr w:rsidR="00F6574F" w:rsidRPr="00FD1471">
          <w:pgSz w:w="11906" w:h="16383"/>
          <w:pgMar w:top="1134" w:right="850" w:bottom="1134" w:left="1701" w:header="720" w:footer="720" w:gutter="0"/>
          <w:cols w:space="720"/>
        </w:sectPr>
      </w:pPr>
    </w:p>
    <w:p w:rsidR="00F6574F" w:rsidRDefault="00592860">
      <w:pPr>
        <w:spacing w:after="0"/>
        <w:ind w:left="120"/>
      </w:pPr>
      <w:bookmarkStart w:id="25" w:name="block-24145610"/>
      <w:bookmarkEnd w:id="13"/>
      <w:r w:rsidRPr="00FD14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574F" w:rsidRDefault="00592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F6574F" w:rsidRPr="001612E3" w:rsidTr="00592936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 w:rsidP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F6574F" w:rsidRPr="001612E3" w:rsidRDefault="00F6574F" w:rsidP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 w:rsidP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F6574F" w:rsidRPr="001612E3" w:rsidRDefault="00F6574F" w:rsidP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 w:rsidP="00161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 w:rsidP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F6574F" w:rsidRPr="001612E3" w:rsidRDefault="00F6574F" w:rsidP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1612E3" w:rsidTr="00592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 w:rsidP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F6574F" w:rsidRPr="001612E3" w:rsidRDefault="00F657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7119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F6574F" w:rsidRPr="001612E3" w:rsidTr="00592936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1612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6574F" w:rsidRPr="001612E3" w:rsidTr="00592936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1612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1612E3" w:rsidRPr="001612E3" w:rsidTr="00E06CAF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1612E3" w:rsidRPr="001612E3" w:rsidRDefault="0016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1612E3" w:rsidRPr="001612E3" w:rsidTr="00E06CAF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1612E3" w:rsidRPr="001612E3" w:rsidRDefault="0016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1612E3" w:rsidRPr="001612E3" w:rsidTr="00E06CAF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1612E3" w:rsidRPr="001612E3" w:rsidRDefault="0016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7119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612E3" w:rsidRPr="007119D3" w:rsidTr="00082E52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1612E3" w:rsidRPr="001612E3" w:rsidRDefault="001612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/9/1/</w:t>
            </w:r>
          </w:p>
        </w:tc>
      </w:tr>
      <w:tr w:rsidR="001612E3" w:rsidRPr="007119D3" w:rsidTr="00082E52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1612E3" w:rsidRPr="001612E3" w:rsidRDefault="001612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/9/1/</w:t>
            </w:r>
          </w:p>
        </w:tc>
      </w:tr>
      <w:tr w:rsidR="001612E3" w:rsidRPr="001612E3" w:rsidTr="00082E52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1612E3" w:rsidRPr="001612E3" w:rsidRDefault="0016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7119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F6574F" w:rsidRPr="001612E3" w:rsidTr="00592936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1612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2936"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74F" w:rsidRDefault="00F6574F">
      <w:pPr>
        <w:sectPr w:rsidR="00F65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74F" w:rsidRDefault="00592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0"/>
        <w:gridCol w:w="4201"/>
        <w:gridCol w:w="2988"/>
        <w:gridCol w:w="4956"/>
      </w:tblGrid>
      <w:tr w:rsidR="00F6574F" w:rsidRPr="001612E3" w:rsidTr="00592860">
        <w:trPr>
          <w:trHeight w:val="144"/>
          <w:tblCellSpacing w:w="20" w:type="nil"/>
        </w:trPr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 w:rsidP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F6574F" w:rsidRPr="001612E3" w:rsidRDefault="00F6574F" w:rsidP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 w:rsidP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F6574F" w:rsidRPr="001612E3" w:rsidRDefault="00F6574F" w:rsidP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 w:rsidP="00161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 w:rsidP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F6574F" w:rsidRPr="001612E3" w:rsidRDefault="00F6574F" w:rsidP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1612E3" w:rsidTr="005928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 w:rsidP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F6574F" w:rsidRPr="001612E3" w:rsidRDefault="00F657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7119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F6574F" w:rsidRPr="001612E3" w:rsidTr="00592860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1612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6574F" w:rsidRPr="007119D3" w:rsidTr="00592860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06E8"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1612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/9/2/</w:t>
            </w: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06E8"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1612E3" w:rsidRPr="001612E3" w:rsidTr="0089529B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укреплению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</w:tcPr>
          <w:p w:rsidR="001612E3" w:rsidRPr="001612E3" w:rsidRDefault="0016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1612E3" w:rsidRPr="001612E3" w:rsidTr="0089529B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утренней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</w:tcPr>
          <w:p w:rsidR="001612E3" w:rsidRPr="001612E3" w:rsidRDefault="0016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7119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612E3" w:rsidRPr="007119D3" w:rsidTr="006C222E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</w:tcPr>
          <w:p w:rsidR="001612E3" w:rsidRPr="001612E3" w:rsidRDefault="001612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/9/2/</w:t>
            </w:r>
          </w:p>
        </w:tc>
      </w:tr>
      <w:tr w:rsidR="001612E3" w:rsidRPr="007119D3" w:rsidTr="006C222E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</w:tcPr>
          <w:p w:rsidR="001612E3" w:rsidRPr="001612E3" w:rsidRDefault="001612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/9/2/</w:t>
            </w:r>
          </w:p>
        </w:tc>
      </w:tr>
      <w:tr w:rsidR="001612E3" w:rsidRPr="007119D3" w:rsidTr="006C222E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612E3" w:rsidRPr="001612E3" w:rsidRDefault="00161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</w:tcPr>
          <w:p w:rsidR="001612E3" w:rsidRPr="001612E3" w:rsidRDefault="001612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/9/2/</w:t>
            </w: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23E7"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7119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F6574F" w:rsidRPr="007119D3" w:rsidTr="00592860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106E8"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1612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/9/2/</w:t>
            </w: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06E8"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161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23E7"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6574F" w:rsidRPr="001612E3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74F" w:rsidRDefault="00F6574F">
      <w:pPr>
        <w:sectPr w:rsidR="00F65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74F" w:rsidRDefault="00592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F6574F" w:rsidRPr="000E04DB" w:rsidTr="00247709">
        <w:trPr>
          <w:trHeight w:val="144"/>
          <w:tblCellSpacing w:w="20" w:type="nil"/>
        </w:trPr>
        <w:tc>
          <w:tcPr>
            <w:tcW w:w="1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 w:rsidP="000E04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F6574F" w:rsidRPr="000E04DB" w:rsidRDefault="00F6574F" w:rsidP="000E04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 w:rsidP="000E04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F6574F" w:rsidRPr="000E04DB" w:rsidRDefault="00F6574F" w:rsidP="000E04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 w:rsidP="000E0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 w:rsidP="000E04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F6574F" w:rsidRPr="000E04DB" w:rsidRDefault="00F6574F" w:rsidP="000E04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0E04DB" w:rsidTr="002477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4F" w:rsidRPr="000E04DB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4F" w:rsidRPr="000E04DB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 w:rsidP="000E04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F6574F" w:rsidRPr="000E04DB" w:rsidRDefault="00F657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4F" w:rsidRPr="000E04DB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7119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F6574F" w:rsidRPr="000E04DB" w:rsidTr="00247709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6574F" w:rsidRPr="000E04DB" w:rsidRDefault="000E0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F6574F" w:rsidRPr="000E0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0E04DB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0E04D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E04DB" w:rsidRPr="000E04DB" w:rsidTr="003A1061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0E04DB" w:rsidRPr="000E04DB" w:rsidRDefault="000E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0E04DB" w:rsidRPr="000E04DB" w:rsidTr="003A1061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0E04DB" w:rsidRPr="000E04DB" w:rsidRDefault="000E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0E04DB" w:rsidRPr="000E04DB" w:rsidTr="003A1061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0E04DB" w:rsidRPr="000E04DB" w:rsidRDefault="000E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F6574F" w:rsidRPr="000E0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0E04DB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0E04D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6574F" w:rsidRPr="000E04D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0E04DB" w:rsidRPr="000E04DB" w:rsidTr="00B91974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0E04DB" w:rsidRPr="000E04DB" w:rsidRDefault="000E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0E04DB" w:rsidRPr="000E04DB" w:rsidTr="00B91974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0E04DB" w:rsidRPr="000E04DB" w:rsidRDefault="000E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F6574F" w:rsidRPr="000E0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0E04DB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7119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E04DB" w:rsidRPr="007119D3" w:rsidTr="00640C34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0E04DB" w:rsidRPr="000E04DB" w:rsidRDefault="000E04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4D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E0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0E04DB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0E0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E04D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0E0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E04D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E0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E04DB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E0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/9/3/</w:t>
            </w:r>
          </w:p>
        </w:tc>
      </w:tr>
      <w:tr w:rsidR="000E04DB" w:rsidRPr="000E04DB" w:rsidTr="00640C34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0E04DB" w:rsidRPr="000E04DB" w:rsidRDefault="000E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0E04DB" w:rsidRPr="000E04DB" w:rsidTr="00640C34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E04DB" w:rsidRPr="000E04DB" w:rsidRDefault="000E04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0E04DB" w:rsidRPr="000E04DB" w:rsidRDefault="000E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F6574F" w:rsidRPr="000E0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7709" w:rsidRPr="000E0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0E04DB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7119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0E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F6574F" w:rsidRPr="000E04DB" w:rsidTr="00247709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709"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7709" w:rsidRPr="000E0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6574F" w:rsidRPr="000E04DB" w:rsidRDefault="000E0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F6574F" w:rsidRPr="000E0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247709" w:rsidRPr="000E0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0E04DB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0E0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6574F" w:rsidRPr="000E04DB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709" w:rsidRPr="000E0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0E0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6574F" w:rsidRPr="000E04DB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74F" w:rsidRDefault="00F6574F">
      <w:pPr>
        <w:sectPr w:rsidR="00F65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74F" w:rsidRDefault="00592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F6574F" w:rsidRPr="00E57CBA" w:rsidTr="00637CBA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 w:rsidP="00E57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F6574F" w:rsidRPr="00E57CBA" w:rsidRDefault="00F6574F" w:rsidP="00E57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 w:rsidP="00E57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F6574F" w:rsidRPr="00E57CBA" w:rsidRDefault="00F6574F" w:rsidP="00E57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 w:rsidP="00E57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 w:rsidP="00E57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F6574F" w:rsidRPr="00E57CBA" w:rsidRDefault="00F6574F" w:rsidP="00E57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E57CBA" w:rsidTr="00637C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4F" w:rsidRPr="00E57CBA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4F" w:rsidRPr="00E57CBA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 w:rsidP="00E57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F6574F" w:rsidRPr="00E57CBA" w:rsidRDefault="00F657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74F" w:rsidRPr="00E57CBA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7119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F6574F" w:rsidRPr="00E57CBA" w:rsidTr="00637CBA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6574F" w:rsidRPr="00E57CBA" w:rsidRDefault="00E57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F6574F" w:rsidRPr="00E57C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E57CBA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E57CB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E57CBA" w:rsidRPr="00E57CBA" w:rsidTr="001A3CF2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E57CBA" w:rsidRPr="00E57CBA" w:rsidRDefault="00E5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E57CBA" w:rsidRPr="00E57CBA" w:rsidTr="001A3CF2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E57CBA" w:rsidRPr="00E57CBA" w:rsidRDefault="00E5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F6574F" w:rsidRPr="00E57C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E57CBA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E57CB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6574F" w:rsidRPr="00E57CB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E57CBA" w:rsidRPr="00E57CBA" w:rsidTr="00650D27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E57CBA" w:rsidRPr="00E57CBA" w:rsidRDefault="00E5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E57CBA" w:rsidRPr="00E57CBA" w:rsidTr="00650D27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E57CBA" w:rsidRPr="00E57CBA" w:rsidRDefault="00E5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F6574F" w:rsidRPr="00E57C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E57CBA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7119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57CBA" w:rsidRPr="00E57CBA" w:rsidTr="003D68F6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E57CBA" w:rsidRPr="00E57CBA" w:rsidRDefault="00E5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E57CBA" w:rsidRPr="00E57CBA" w:rsidTr="003D68F6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E57CBA" w:rsidRPr="00E57CBA" w:rsidRDefault="00E5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E57CBA" w:rsidRPr="007119D3" w:rsidTr="003D68F6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7CBA" w:rsidRPr="00E57CBA" w:rsidRDefault="00E57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E57CBA" w:rsidRPr="00E57CBA" w:rsidRDefault="00E57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CBA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57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57CBA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E57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57CB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E57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57CB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57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57CBA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E57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/9/4/</w:t>
            </w:r>
          </w:p>
        </w:tc>
      </w:tr>
      <w:tr w:rsidR="00F6574F" w:rsidRPr="00E57C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E57CBA" w:rsidRDefault="006762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92860"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E57CBA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7119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E57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F6574F" w:rsidRPr="007119D3" w:rsidTr="00637CBA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7CBA" w:rsidRPr="00E57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6574F" w:rsidRPr="00E57CBA" w:rsidRDefault="00E57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CBA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57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57CBA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E57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57CB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57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57CB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57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57CBA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E57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/9/4/</w:t>
            </w:r>
          </w:p>
        </w:tc>
      </w:tr>
      <w:tr w:rsidR="00F6574F" w:rsidRPr="00E57C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637CBA" w:rsidRPr="00E57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74F" w:rsidRPr="00E57CBA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4F" w:rsidRPr="00E57C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6574F" w:rsidRPr="00E57CBA" w:rsidRDefault="00592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625F" w:rsidRPr="00E57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6574F" w:rsidRPr="00E57CBA" w:rsidRDefault="00F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74F" w:rsidRDefault="00F6574F">
      <w:pPr>
        <w:sectPr w:rsidR="00F65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9D3" w:rsidRDefault="007119D3" w:rsidP="00711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119D3" w:rsidRDefault="007119D3" w:rsidP="00711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3"/>
        <w:gridCol w:w="4338"/>
        <w:gridCol w:w="2910"/>
        <w:gridCol w:w="1969"/>
        <w:gridCol w:w="3128"/>
      </w:tblGrid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гимнастическим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упражнениям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и </w:t>
            </w:r>
            <w:proofErr w:type="gram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</w:t>
            </w:r>
            <w:proofErr w:type="gram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месте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Гимнастические упражнения с мячом и со скакалкой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прыжках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 туловища  из </w:t>
            </w:r>
            <w:proofErr w:type="gram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 и животе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рук в положении упор лежа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7119D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прыжков в группировке. Прыжки в упоре на руках, толчком двумя ногами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61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техники выполнения прыжка в длину и в высоту с прямого разбега и с места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приземления из прыжка</w:t>
            </w:r>
            <w:proofErr w:type="gram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Считалки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подвижных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ГТО – что это такое? История ГТО.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нормативы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sz w:val="24"/>
                <w:szCs w:val="24"/>
              </w:rPr>
              <w:t>https://resh.edu.ru/subject/9/1/</w:t>
            </w:r>
          </w:p>
        </w:tc>
      </w:tr>
      <w:tr w:rsidR="007119D3" w:rsidRPr="001612E3" w:rsidTr="00CA4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  <w:r w:rsidRPr="0016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9D3" w:rsidRPr="001612E3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9D3" w:rsidRDefault="007119D3" w:rsidP="007119D3">
      <w:pPr>
        <w:sectPr w:rsidR="007119D3" w:rsidSect="007119D3">
          <w:pgSz w:w="16383" w:h="11906" w:orient="landscape"/>
          <w:pgMar w:top="851" w:right="850" w:bottom="851" w:left="1701" w:header="720" w:footer="720" w:gutter="0"/>
          <w:cols w:space="720"/>
        </w:sectPr>
      </w:pPr>
    </w:p>
    <w:p w:rsidR="007119D3" w:rsidRDefault="007119D3" w:rsidP="00711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5"/>
        <w:gridCol w:w="4396"/>
        <w:gridCol w:w="2869"/>
        <w:gridCol w:w="1929"/>
        <w:gridCol w:w="3128"/>
      </w:tblGrid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Олимпийских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7119D3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качества. Сила как физическое качество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A7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A7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A7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A7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A7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/9/2/</w:t>
            </w:r>
          </w:p>
        </w:tc>
      </w:tr>
      <w:tr w:rsidR="007119D3" w:rsidRPr="007119D3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Быстрота как физическое качество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A7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A7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A7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A7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A7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Выносливость как физическое качество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Гибкость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утренней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поведения на уроках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гимнастики и акробатики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гимнастическим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гимнастическим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баскетбола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волна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волна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Футбольный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бильярд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Футбольный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бильярд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ногой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ногой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ГТО. Смешанное передвижение по пересеченной местности.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DF">
              <w:rPr>
                <w:rFonts w:ascii="Times New Roman" w:hAnsi="Times New Roman" w:cs="Times New Roman"/>
                <w:sz w:val="24"/>
                <w:szCs w:val="24"/>
              </w:rPr>
              <w:t>https://resh.edu.ru/subject/9/2/</w:t>
            </w:r>
          </w:p>
        </w:tc>
      </w:tr>
      <w:tr w:rsidR="007119D3" w:rsidRPr="001A74DF" w:rsidTr="00CA4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9D3" w:rsidRPr="001A74DF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9D3" w:rsidRDefault="007119D3" w:rsidP="007119D3">
      <w:pPr>
        <w:sectPr w:rsidR="00711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9D3" w:rsidRDefault="007119D3" w:rsidP="00711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5"/>
        <w:gridCol w:w="4396"/>
        <w:gridCol w:w="2869"/>
        <w:gridCol w:w="1929"/>
        <w:gridCol w:w="3128"/>
      </w:tblGrid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Дозировка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нагрузок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душем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канату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канату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скакалку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скакалку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набивного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набивного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Прямая нижняя подача, приём и передача мяча снизу двумя руками на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месте и в движении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1000м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1000м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7119D3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D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5D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5D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D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5D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/9/3/</w:t>
            </w:r>
          </w:p>
        </w:tc>
      </w:tr>
      <w:tr w:rsidR="007119D3" w:rsidRPr="007119D3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D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5D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5D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D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5D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https://resh.edu.ru/subject/9/3/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9D3" w:rsidRDefault="007119D3" w:rsidP="007119D3">
      <w:pPr>
        <w:sectPr w:rsidR="00711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9D3" w:rsidRDefault="007119D3" w:rsidP="00711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6"/>
        <w:gridCol w:w="4355"/>
        <w:gridCol w:w="2886"/>
        <w:gridCol w:w="1946"/>
        <w:gridCol w:w="3128"/>
      </w:tblGrid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Предупреждение травм при выполнении гимнастических и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акробатических упражнений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комбинация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комбинация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опорному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прыжку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опорному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прыжку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перекладине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перекладине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Разучивание подвижной игры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«Паровая машина»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ТБ на уроках. Здоровье и ЗОЖ.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ГТО в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ГТО. Бег на 1000м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A7">
              <w:rPr>
                <w:rFonts w:ascii="Times New Roman" w:hAnsi="Times New Roman" w:cs="Times New Roman"/>
                <w:sz w:val="24"/>
                <w:szCs w:val="24"/>
              </w:rPr>
              <w:t>https://resh.edu.ru/subject/9/4/</w:t>
            </w:r>
          </w:p>
        </w:tc>
      </w:tr>
      <w:tr w:rsidR="007119D3" w:rsidRPr="005D5EA7" w:rsidTr="00CA4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9D3" w:rsidRPr="005D5EA7" w:rsidRDefault="007119D3" w:rsidP="00C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9D3" w:rsidRDefault="007119D3" w:rsidP="007119D3">
      <w:pPr>
        <w:sectPr w:rsidR="00711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74F" w:rsidRPr="007119D3" w:rsidRDefault="00592860">
      <w:pPr>
        <w:spacing w:after="0"/>
        <w:ind w:left="120"/>
        <w:rPr>
          <w:lang w:val="ru-RU"/>
        </w:rPr>
      </w:pPr>
      <w:bookmarkStart w:id="26" w:name="block-24145612"/>
      <w:bookmarkEnd w:id="25"/>
      <w:r w:rsidRPr="007119D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6574F" w:rsidRPr="007119D3" w:rsidRDefault="00592860">
      <w:pPr>
        <w:spacing w:after="0" w:line="480" w:lineRule="auto"/>
        <w:ind w:left="120"/>
        <w:rPr>
          <w:lang w:val="ru-RU"/>
        </w:rPr>
      </w:pPr>
      <w:r w:rsidRPr="007119D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6574F" w:rsidRPr="00FD1471" w:rsidRDefault="00592860" w:rsidP="006A5584">
      <w:pPr>
        <w:spacing w:after="0" w:line="360" w:lineRule="auto"/>
        <w:ind w:left="119" w:firstLine="709"/>
        <w:contextualSpacing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f056fd23-2f41-4129-8da1-d467aa21439d"/>
      <w:r w:rsidRPr="00FD1471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7"/>
      <w:r w:rsidRPr="00FD147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6574F" w:rsidRPr="00FD1471" w:rsidRDefault="00592860">
      <w:pPr>
        <w:spacing w:after="0" w:line="480" w:lineRule="auto"/>
        <w:ind w:left="120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​‌</w:t>
      </w:r>
    </w:p>
    <w:p w:rsidR="00F6574F" w:rsidRPr="00FD1471" w:rsidRDefault="00592860">
      <w:pPr>
        <w:spacing w:after="0"/>
        <w:ind w:left="120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​</w:t>
      </w:r>
    </w:p>
    <w:p w:rsidR="00F6574F" w:rsidRPr="00FD1471" w:rsidRDefault="00592860">
      <w:pPr>
        <w:spacing w:after="0" w:line="480" w:lineRule="auto"/>
        <w:ind w:left="120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5584" w:rsidRDefault="00592860" w:rsidP="006A5584">
      <w:pPr>
        <w:spacing w:after="0" w:line="360" w:lineRule="auto"/>
        <w:ind w:left="119" w:firstLine="709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​‌Поурочные разработки по физической культуре к УМК В.И.Ляха ("Школа России). </w:t>
      </w:r>
      <w:r w:rsidRPr="007119D3">
        <w:rPr>
          <w:rFonts w:ascii="Times New Roman" w:hAnsi="Times New Roman"/>
          <w:color w:val="000000"/>
          <w:sz w:val="28"/>
          <w:lang w:val="ru-RU"/>
        </w:rPr>
        <w:t xml:space="preserve">1 класс. </w:t>
      </w:r>
    </w:p>
    <w:p w:rsidR="006A5584" w:rsidRDefault="00592860" w:rsidP="006A5584">
      <w:pPr>
        <w:spacing w:after="0" w:line="360" w:lineRule="auto"/>
        <w:ind w:left="119" w:firstLine="709"/>
        <w:contextualSpacing/>
        <w:rPr>
          <w:sz w:val="28"/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физической культуре к УМК В.И.Ляха ("Школа России). </w:t>
      </w:r>
      <w:r w:rsidRPr="006A5584">
        <w:rPr>
          <w:rFonts w:ascii="Times New Roman" w:hAnsi="Times New Roman"/>
          <w:color w:val="000000"/>
          <w:sz w:val="28"/>
          <w:lang w:val="ru-RU"/>
        </w:rPr>
        <w:t xml:space="preserve">2 класс. </w:t>
      </w:r>
    </w:p>
    <w:p w:rsidR="006A5584" w:rsidRDefault="00592860" w:rsidP="006A5584">
      <w:pPr>
        <w:spacing w:after="0" w:line="360" w:lineRule="auto"/>
        <w:ind w:left="119" w:firstLine="709"/>
        <w:contextualSpacing/>
        <w:rPr>
          <w:sz w:val="28"/>
          <w:lang w:val="ru-RU"/>
        </w:rPr>
      </w:pPr>
      <w:r w:rsidRPr="006A55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1471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физической культуре к УМК В.И.Ляха ("Школа России). </w:t>
      </w:r>
      <w:r w:rsidRPr="006A5584">
        <w:rPr>
          <w:rFonts w:ascii="Times New Roman" w:hAnsi="Times New Roman"/>
          <w:color w:val="000000"/>
          <w:sz w:val="28"/>
          <w:lang w:val="ru-RU"/>
        </w:rPr>
        <w:t xml:space="preserve">3 класс. </w:t>
      </w:r>
      <w:bookmarkStart w:id="28" w:name="ce666534-2f9f-48e1-9f7c-2e635e3b9ede"/>
    </w:p>
    <w:p w:rsidR="00F6574F" w:rsidRPr="006A5584" w:rsidRDefault="00592860" w:rsidP="006A5584">
      <w:pPr>
        <w:spacing w:after="0" w:line="360" w:lineRule="auto"/>
        <w:ind w:left="119" w:firstLine="709"/>
        <w:contextualSpacing/>
        <w:rPr>
          <w:lang w:val="ru-RU"/>
        </w:rPr>
      </w:pPr>
      <w:r w:rsidRPr="006A55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1471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физической культуре к УМК В.И.Ляха ("Школа России). </w:t>
      </w:r>
      <w:r w:rsidRPr="006A5584">
        <w:rPr>
          <w:rFonts w:ascii="Times New Roman" w:hAnsi="Times New Roman"/>
          <w:color w:val="000000"/>
          <w:sz w:val="28"/>
          <w:lang w:val="ru-RU"/>
        </w:rPr>
        <w:t xml:space="preserve">4 класс. </w:t>
      </w:r>
      <w:bookmarkEnd w:id="28"/>
      <w:r w:rsidRPr="006A55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6574F" w:rsidRPr="006A5584" w:rsidRDefault="00F6574F">
      <w:pPr>
        <w:spacing w:after="0"/>
        <w:ind w:left="120"/>
        <w:rPr>
          <w:lang w:val="ru-RU"/>
        </w:rPr>
      </w:pPr>
    </w:p>
    <w:p w:rsidR="00F6574F" w:rsidRPr="00FD1471" w:rsidRDefault="00592860">
      <w:pPr>
        <w:spacing w:after="0" w:line="480" w:lineRule="auto"/>
        <w:ind w:left="120"/>
        <w:rPr>
          <w:lang w:val="ru-RU"/>
        </w:rPr>
      </w:pPr>
      <w:r w:rsidRPr="00FD14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574F" w:rsidRPr="00FD1471" w:rsidRDefault="00592860">
      <w:pPr>
        <w:spacing w:after="0" w:line="480" w:lineRule="auto"/>
        <w:ind w:left="120"/>
        <w:rPr>
          <w:lang w:val="ru-RU"/>
        </w:rPr>
      </w:pPr>
      <w:r w:rsidRPr="00FD1471">
        <w:rPr>
          <w:rFonts w:ascii="Times New Roman" w:hAnsi="Times New Roman"/>
          <w:color w:val="000000"/>
          <w:sz w:val="28"/>
          <w:lang w:val="ru-RU"/>
        </w:rPr>
        <w:t>​</w:t>
      </w:r>
      <w:r w:rsidRPr="00FD1471">
        <w:rPr>
          <w:rFonts w:ascii="Times New Roman" w:hAnsi="Times New Roman"/>
          <w:color w:val="333333"/>
          <w:sz w:val="28"/>
          <w:lang w:val="ru-RU"/>
        </w:rPr>
        <w:t>​‌</w:t>
      </w:r>
      <w:bookmarkStart w:id="29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FD147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1471">
        <w:rPr>
          <w:rFonts w:ascii="Times New Roman" w:hAnsi="Times New Roman"/>
          <w:color w:val="000000"/>
          <w:sz w:val="28"/>
          <w:lang w:val="ru-RU"/>
        </w:rPr>
        <w:t>/</w:t>
      </w:r>
      <w:bookmarkEnd w:id="29"/>
      <w:r w:rsidRPr="00FD1471">
        <w:rPr>
          <w:rFonts w:ascii="Times New Roman" w:hAnsi="Times New Roman"/>
          <w:color w:val="333333"/>
          <w:sz w:val="28"/>
          <w:lang w:val="ru-RU"/>
        </w:rPr>
        <w:t>‌</w:t>
      </w:r>
      <w:r w:rsidRPr="00FD1471">
        <w:rPr>
          <w:rFonts w:ascii="Times New Roman" w:hAnsi="Times New Roman"/>
          <w:color w:val="000000"/>
          <w:sz w:val="28"/>
          <w:lang w:val="ru-RU"/>
        </w:rPr>
        <w:t>​</w:t>
      </w:r>
    </w:p>
    <w:p w:rsidR="00F6574F" w:rsidRPr="00FD1471" w:rsidRDefault="005F4AE2">
      <w:pPr>
        <w:rPr>
          <w:lang w:val="ru-RU"/>
        </w:rPr>
        <w:sectPr w:rsidR="00F6574F" w:rsidRPr="00FD1471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bookmarkEnd w:id="26"/>
    <w:p w:rsidR="00592860" w:rsidRPr="00FD1471" w:rsidRDefault="00592860">
      <w:pPr>
        <w:rPr>
          <w:lang w:val="ru-RU"/>
        </w:rPr>
      </w:pPr>
    </w:p>
    <w:sectPr w:rsidR="00592860" w:rsidRPr="00FD1471" w:rsidSect="00F657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EB6"/>
    <w:multiLevelType w:val="multilevel"/>
    <w:tmpl w:val="7F58C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161FD"/>
    <w:multiLevelType w:val="multilevel"/>
    <w:tmpl w:val="D390B5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26601"/>
    <w:multiLevelType w:val="multilevel"/>
    <w:tmpl w:val="ECA4D8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A6CA2"/>
    <w:multiLevelType w:val="multilevel"/>
    <w:tmpl w:val="9EF6D8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F4B81"/>
    <w:multiLevelType w:val="multilevel"/>
    <w:tmpl w:val="90EE7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607C31"/>
    <w:multiLevelType w:val="multilevel"/>
    <w:tmpl w:val="62E46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158C8"/>
    <w:multiLevelType w:val="multilevel"/>
    <w:tmpl w:val="5854F3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BD79F8"/>
    <w:multiLevelType w:val="multilevel"/>
    <w:tmpl w:val="02E0A0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8243C"/>
    <w:multiLevelType w:val="multilevel"/>
    <w:tmpl w:val="BA84CE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CB500F"/>
    <w:multiLevelType w:val="multilevel"/>
    <w:tmpl w:val="4AB8F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3744DE"/>
    <w:multiLevelType w:val="multilevel"/>
    <w:tmpl w:val="6DE21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A10653"/>
    <w:multiLevelType w:val="multilevel"/>
    <w:tmpl w:val="C1F8C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5D525F"/>
    <w:multiLevelType w:val="multilevel"/>
    <w:tmpl w:val="AB383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6C73B4"/>
    <w:multiLevelType w:val="multilevel"/>
    <w:tmpl w:val="15CC9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7E5AB0"/>
    <w:multiLevelType w:val="multilevel"/>
    <w:tmpl w:val="A10A9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9F5F56"/>
    <w:multiLevelType w:val="multilevel"/>
    <w:tmpl w:val="8842D0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DC0860"/>
    <w:multiLevelType w:val="multilevel"/>
    <w:tmpl w:val="F6D85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16"/>
  </w:num>
  <w:num w:numId="8">
    <w:abstractNumId w:val="13"/>
  </w:num>
  <w:num w:numId="9">
    <w:abstractNumId w:val="15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  <w:num w:numId="14">
    <w:abstractNumId w:val="5"/>
  </w:num>
  <w:num w:numId="15">
    <w:abstractNumId w:val="3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F6574F"/>
    <w:rsid w:val="000E04DB"/>
    <w:rsid w:val="001523E7"/>
    <w:rsid w:val="001612E3"/>
    <w:rsid w:val="001A74DF"/>
    <w:rsid w:val="00247709"/>
    <w:rsid w:val="002D631F"/>
    <w:rsid w:val="0036578E"/>
    <w:rsid w:val="00420B31"/>
    <w:rsid w:val="0044173E"/>
    <w:rsid w:val="005805AC"/>
    <w:rsid w:val="00592860"/>
    <w:rsid w:val="00592936"/>
    <w:rsid w:val="005D5EA7"/>
    <w:rsid w:val="005F4AE2"/>
    <w:rsid w:val="00637CBA"/>
    <w:rsid w:val="0067625F"/>
    <w:rsid w:val="006A15A2"/>
    <w:rsid w:val="006A5584"/>
    <w:rsid w:val="007119D3"/>
    <w:rsid w:val="00763970"/>
    <w:rsid w:val="009165D1"/>
    <w:rsid w:val="009B50DD"/>
    <w:rsid w:val="00A30C81"/>
    <w:rsid w:val="00A6374A"/>
    <w:rsid w:val="00BE3296"/>
    <w:rsid w:val="00C446E7"/>
    <w:rsid w:val="00C506B6"/>
    <w:rsid w:val="00D67CA9"/>
    <w:rsid w:val="00E106E8"/>
    <w:rsid w:val="00E57CBA"/>
    <w:rsid w:val="00F6574F"/>
    <w:rsid w:val="00FD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57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5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2306-ECB8-4807-B8C8-35EF23AD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56</Pages>
  <Words>10030</Words>
  <Characters>57172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Комсомол_гимназия</cp:lastModifiedBy>
  <cp:revision>21</cp:revision>
  <cp:lastPrinted>2023-09-26T12:04:00Z</cp:lastPrinted>
  <dcterms:created xsi:type="dcterms:W3CDTF">2023-09-20T12:36:00Z</dcterms:created>
  <dcterms:modified xsi:type="dcterms:W3CDTF">2023-09-26T12:05:00Z</dcterms:modified>
</cp:coreProperties>
</file>